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D24316" w:rsidRDefault="00A41884" w:rsidP="003E691F">
      <w:pPr>
        <w:spacing w:line="276" w:lineRule="auto"/>
        <w:jc w:val="center"/>
        <w:rPr>
          <w:rFonts w:ascii="Arial" w:hAnsi="Arial" w:cs="Arial"/>
          <w:b/>
          <w:bCs/>
          <w:sz w:val="22"/>
          <w:szCs w:val="22"/>
          <w:u w:val="single"/>
        </w:rPr>
      </w:pPr>
      <w:r w:rsidRPr="00D24316">
        <w:rPr>
          <w:rFonts w:ascii="Arial" w:hAnsi="Arial" w:cs="Arial"/>
          <w:b/>
          <w:bCs/>
          <w:sz w:val="22"/>
          <w:szCs w:val="22"/>
          <w:u w:val="single"/>
        </w:rPr>
        <w:t>OGŁOSZENIE O ZAMÓWIENIU</w:t>
      </w:r>
    </w:p>
    <w:p w14:paraId="17D3F4BA" w14:textId="77777777" w:rsidR="00A41884" w:rsidRPr="00D24316" w:rsidRDefault="00A41884" w:rsidP="003E691F">
      <w:pPr>
        <w:spacing w:line="276" w:lineRule="auto"/>
        <w:jc w:val="center"/>
        <w:rPr>
          <w:rFonts w:ascii="Arial" w:hAnsi="Arial" w:cs="Arial"/>
          <w:b/>
          <w:bCs/>
          <w:sz w:val="22"/>
          <w:szCs w:val="22"/>
          <w:u w:val="single"/>
        </w:rPr>
      </w:pPr>
    </w:p>
    <w:p w14:paraId="3A8E8025" w14:textId="5B947EFE" w:rsidR="00A41884" w:rsidRPr="00D24316" w:rsidRDefault="00A41884" w:rsidP="003E691F">
      <w:pPr>
        <w:spacing w:line="276" w:lineRule="auto"/>
        <w:jc w:val="center"/>
        <w:rPr>
          <w:rFonts w:ascii="Arial" w:hAnsi="Arial" w:cs="Arial"/>
          <w:b/>
          <w:bCs/>
          <w:sz w:val="22"/>
          <w:szCs w:val="22"/>
        </w:rPr>
      </w:pPr>
      <w:r w:rsidRPr="00D24316">
        <w:rPr>
          <w:rFonts w:ascii="Arial" w:hAnsi="Arial" w:cs="Arial"/>
          <w:b/>
          <w:bCs/>
          <w:sz w:val="22"/>
          <w:szCs w:val="22"/>
        </w:rPr>
        <w:t xml:space="preserve">„ZWIĘKSZENIE EFEKTYWNOŚCI ENERGETYCZNEJ BUDYNKU :WSPÓLNOTA MIESZKANIOWA </w:t>
      </w:r>
      <w:r w:rsidRPr="00D24316">
        <w:rPr>
          <w:rFonts w:ascii="Arial" w:hAnsi="Arial" w:cs="Arial"/>
          <w:b/>
          <w:bCs/>
          <w:sz w:val="22"/>
          <w:szCs w:val="22"/>
        </w:rPr>
        <w:br/>
        <w:t xml:space="preserve">PRZY </w:t>
      </w:r>
      <w:r w:rsidR="004F2B49">
        <w:rPr>
          <w:rFonts w:ascii="Arial" w:hAnsi="Arial" w:cs="Arial"/>
          <w:b/>
          <w:bCs/>
          <w:sz w:val="22"/>
          <w:szCs w:val="22"/>
        </w:rPr>
        <w:t>PLACU WITOSA 7A 7B 7C W PSZENNIE</w:t>
      </w:r>
    </w:p>
    <w:p w14:paraId="22C44E99" w14:textId="2528A997" w:rsidR="00A41884" w:rsidRPr="00D24316" w:rsidRDefault="00A41884" w:rsidP="003E691F">
      <w:pPr>
        <w:spacing w:line="276" w:lineRule="auto"/>
        <w:jc w:val="center"/>
        <w:rPr>
          <w:rFonts w:ascii="Arial" w:hAnsi="Arial" w:cs="Arial"/>
          <w:b/>
          <w:bCs/>
          <w:sz w:val="22"/>
          <w:szCs w:val="22"/>
        </w:rPr>
      </w:pPr>
      <w:r w:rsidRPr="00D24316">
        <w:rPr>
          <w:rFonts w:ascii="Arial" w:hAnsi="Arial" w:cs="Arial"/>
          <w:b/>
          <w:bCs/>
          <w:sz w:val="22"/>
          <w:szCs w:val="22"/>
        </w:rPr>
        <w:t xml:space="preserve">NR NABORU: </w:t>
      </w:r>
      <w:r w:rsidR="005C226A" w:rsidRPr="00D24316">
        <w:rPr>
          <w:rFonts w:ascii="Arial" w:hAnsi="Arial" w:cs="Arial"/>
          <w:b/>
          <w:bCs/>
          <w:sz w:val="22"/>
          <w:szCs w:val="22"/>
        </w:rPr>
        <w:t>FEDS</w:t>
      </w:r>
      <w:r w:rsidRPr="00D24316">
        <w:rPr>
          <w:rFonts w:ascii="Arial" w:hAnsi="Arial" w:cs="Arial"/>
          <w:b/>
          <w:bCs/>
          <w:sz w:val="22"/>
          <w:szCs w:val="22"/>
        </w:rPr>
        <w:t>.09.07-IP.03-2</w:t>
      </w:r>
      <w:r w:rsidR="004F2B49">
        <w:rPr>
          <w:rFonts w:ascii="Arial" w:hAnsi="Arial" w:cs="Arial"/>
          <w:b/>
          <w:bCs/>
          <w:sz w:val="22"/>
          <w:szCs w:val="22"/>
        </w:rPr>
        <w:t>41</w:t>
      </w:r>
      <w:r w:rsidRPr="00D24316">
        <w:rPr>
          <w:rFonts w:ascii="Arial" w:hAnsi="Arial" w:cs="Arial"/>
          <w:b/>
          <w:bCs/>
          <w:sz w:val="22"/>
          <w:szCs w:val="22"/>
        </w:rPr>
        <w:t>/25</w:t>
      </w:r>
    </w:p>
    <w:p w14:paraId="30889807" w14:textId="77777777" w:rsidR="00A41884" w:rsidRPr="00D24316" w:rsidRDefault="00A41884" w:rsidP="003E691F">
      <w:pPr>
        <w:spacing w:line="276" w:lineRule="auto"/>
        <w:jc w:val="center"/>
        <w:rPr>
          <w:rFonts w:ascii="Arial" w:hAnsi="Arial" w:cs="Arial"/>
          <w:sz w:val="22"/>
          <w:szCs w:val="22"/>
        </w:rPr>
      </w:pPr>
    </w:p>
    <w:p w14:paraId="59A9B3F2" w14:textId="77777777" w:rsidR="00A41884" w:rsidRPr="00D24316" w:rsidRDefault="00A41884" w:rsidP="003E691F">
      <w:pPr>
        <w:spacing w:line="276" w:lineRule="auto"/>
        <w:jc w:val="both"/>
        <w:rPr>
          <w:rFonts w:ascii="Arial" w:hAnsi="Arial" w:cs="Arial"/>
          <w:sz w:val="22"/>
          <w:szCs w:val="22"/>
        </w:rPr>
      </w:pPr>
    </w:p>
    <w:p w14:paraId="05AAC6A6" w14:textId="77777777" w:rsidR="00A41884" w:rsidRPr="00D24316" w:rsidRDefault="00A41884" w:rsidP="003E691F">
      <w:pPr>
        <w:spacing w:line="276" w:lineRule="auto"/>
        <w:jc w:val="both"/>
        <w:rPr>
          <w:rFonts w:ascii="Arial" w:hAnsi="Arial" w:cs="Arial"/>
          <w:sz w:val="22"/>
          <w:szCs w:val="22"/>
        </w:rPr>
      </w:pPr>
    </w:p>
    <w:p w14:paraId="4F286D55" w14:textId="77777777" w:rsidR="00A41884" w:rsidRPr="00D24316" w:rsidRDefault="00A41884" w:rsidP="003E691F">
      <w:pPr>
        <w:spacing w:line="276" w:lineRule="auto"/>
        <w:jc w:val="both"/>
        <w:rPr>
          <w:rFonts w:ascii="Arial" w:hAnsi="Arial" w:cs="Arial"/>
          <w:sz w:val="22"/>
          <w:szCs w:val="22"/>
        </w:rPr>
      </w:pPr>
    </w:p>
    <w:p w14:paraId="1435FD44" w14:textId="77777777" w:rsidR="00A41884" w:rsidRPr="00D24316" w:rsidRDefault="00A41884" w:rsidP="003E691F">
      <w:pPr>
        <w:spacing w:line="276" w:lineRule="auto"/>
        <w:jc w:val="both"/>
        <w:rPr>
          <w:rFonts w:ascii="Arial" w:hAnsi="Arial" w:cs="Arial"/>
          <w:sz w:val="22"/>
          <w:szCs w:val="22"/>
        </w:rPr>
      </w:pPr>
    </w:p>
    <w:p w14:paraId="5674835B" w14:textId="77777777" w:rsidR="00A41884" w:rsidRPr="00D24316" w:rsidRDefault="00A41884" w:rsidP="003E691F">
      <w:pPr>
        <w:spacing w:line="276" w:lineRule="auto"/>
        <w:jc w:val="both"/>
        <w:rPr>
          <w:rFonts w:ascii="Arial" w:hAnsi="Arial" w:cs="Arial"/>
          <w:sz w:val="22"/>
          <w:szCs w:val="22"/>
        </w:rPr>
      </w:pPr>
    </w:p>
    <w:p w14:paraId="0568303B" w14:textId="77777777" w:rsidR="00A41884" w:rsidRPr="00D24316" w:rsidRDefault="00A41884" w:rsidP="003E691F">
      <w:pPr>
        <w:spacing w:line="276" w:lineRule="auto"/>
        <w:jc w:val="both"/>
        <w:rPr>
          <w:rFonts w:ascii="Arial" w:hAnsi="Arial" w:cs="Arial"/>
          <w:sz w:val="22"/>
          <w:szCs w:val="22"/>
        </w:rPr>
      </w:pPr>
    </w:p>
    <w:p w14:paraId="1EAB4F18" w14:textId="77777777" w:rsidR="00A41884" w:rsidRPr="00D24316" w:rsidRDefault="00A41884" w:rsidP="003E691F">
      <w:pPr>
        <w:spacing w:line="276" w:lineRule="auto"/>
        <w:jc w:val="both"/>
        <w:rPr>
          <w:rFonts w:ascii="Arial" w:hAnsi="Arial" w:cs="Arial"/>
          <w:sz w:val="22"/>
          <w:szCs w:val="22"/>
        </w:rPr>
      </w:pPr>
    </w:p>
    <w:p w14:paraId="5DBF48EF" w14:textId="77777777" w:rsidR="00A41884" w:rsidRPr="00D24316" w:rsidRDefault="00A41884" w:rsidP="003E691F">
      <w:pPr>
        <w:spacing w:line="276" w:lineRule="auto"/>
        <w:jc w:val="both"/>
        <w:rPr>
          <w:rFonts w:ascii="Arial" w:hAnsi="Arial" w:cs="Arial"/>
          <w:sz w:val="22"/>
          <w:szCs w:val="22"/>
        </w:rPr>
      </w:pPr>
    </w:p>
    <w:p w14:paraId="4175C946" w14:textId="77777777" w:rsidR="00A41884" w:rsidRPr="00D24316" w:rsidRDefault="00A41884" w:rsidP="003E691F">
      <w:pPr>
        <w:spacing w:line="276" w:lineRule="auto"/>
        <w:jc w:val="both"/>
        <w:rPr>
          <w:rFonts w:ascii="Arial" w:hAnsi="Arial" w:cs="Arial"/>
          <w:sz w:val="22"/>
          <w:szCs w:val="22"/>
        </w:rPr>
      </w:pPr>
    </w:p>
    <w:p w14:paraId="3ABA9BFB" w14:textId="77777777" w:rsidR="00A41884" w:rsidRPr="00D24316" w:rsidRDefault="00A41884" w:rsidP="003E691F">
      <w:pPr>
        <w:spacing w:line="276" w:lineRule="auto"/>
        <w:jc w:val="both"/>
        <w:rPr>
          <w:rFonts w:ascii="Arial" w:hAnsi="Arial" w:cs="Arial"/>
          <w:sz w:val="22"/>
          <w:szCs w:val="22"/>
        </w:rPr>
      </w:pPr>
    </w:p>
    <w:p w14:paraId="00056599" w14:textId="77777777" w:rsidR="00A41884" w:rsidRPr="00D24316" w:rsidRDefault="00A41884" w:rsidP="003E691F">
      <w:pPr>
        <w:spacing w:line="276" w:lineRule="auto"/>
        <w:jc w:val="both"/>
        <w:rPr>
          <w:rFonts w:ascii="Arial" w:hAnsi="Arial" w:cs="Arial"/>
          <w:sz w:val="22"/>
          <w:szCs w:val="22"/>
        </w:rPr>
      </w:pPr>
    </w:p>
    <w:p w14:paraId="1A666A20" w14:textId="77777777" w:rsidR="00A41884" w:rsidRPr="00D24316" w:rsidRDefault="00A41884" w:rsidP="003E691F">
      <w:pPr>
        <w:spacing w:line="276" w:lineRule="auto"/>
        <w:jc w:val="both"/>
        <w:rPr>
          <w:rFonts w:ascii="Arial" w:hAnsi="Arial" w:cs="Arial"/>
          <w:sz w:val="22"/>
          <w:szCs w:val="22"/>
        </w:rPr>
      </w:pPr>
    </w:p>
    <w:p w14:paraId="7A99FE72" w14:textId="77777777" w:rsidR="00A41884" w:rsidRPr="00D24316" w:rsidRDefault="00A41884" w:rsidP="003E691F">
      <w:pPr>
        <w:spacing w:line="276" w:lineRule="auto"/>
        <w:jc w:val="both"/>
        <w:rPr>
          <w:rFonts w:ascii="Arial" w:hAnsi="Arial" w:cs="Arial"/>
          <w:sz w:val="22"/>
          <w:szCs w:val="22"/>
        </w:rPr>
      </w:pPr>
    </w:p>
    <w:p w14:paraId="5E379541" w14:textId="77777777" w:rsidR="00A41884" w:rsidRPr="00D24316" w:rsidRDefault="00A41884" w:rsidP="003E691F">
      <w:pPr>
        <w:spacing w:line="276" w:lineRule="auto"/>
        <w:jc w:val="both"/>
        <w:rPr>
          <w:rFonts w:ascii="Arial" w:hAnsi="Arial" w:cs="Arial"/>
          <w:sz w:val="22"/>
          <w:szCs w:val="22"/>
        </w:rPr>
      </w:pPr>
    </w:p>
    <w:p w14:paraId="7D7893B5" w14:textId="77777777" w:rsidR="00A41884" w:rsidRPr="00D24316" w:rsidRDefault="00A41884" w:rsidP="003E691F">
      <w:pPr>
        <w:spacing w:line="276" w:lineRule="auto"/>
        <w:jc w:val="both"/>
        <w:rPr>
          <w:rFonts w:ascii="Arial" w:hAnsi="Arial" w:cs="Arial"/>
          <w:sz w:val="22"/>
          <w:szCs w:val="22"/>
        </w:rPr>
      </w:pPr>
    </w:p>
    <w:p w14:paraId="23EFE6FA" w14:textId="77777777" w:rsidR="00A41884" w:rsidRPr="00D24316" w:rsidRDefault="00A41884" w:rsidP="003E691F">
      <w:pPr>
        <w:spacing w:line="276" w:lineRule="auto"/>
        <w:jc w:val="both"/>
        <w:rPr>
          <w:rFonts w:ascii="Arial" w:hAnsi="Arial" w:cs="Arial"/>
          <w:sz w:val="22"/>
          <w:szCs w:val="22"/>
        </w:rPr>
      </w:pPr>
    </w:p>
    <w:p w14:paraId="5D15E903" w14:textId="77777777" w:rsidR="00A41884" w:rsidRPr="00D24316" w:rsidRDefault="00A41884" w:rsidP="003E691F">
      <w:pPr>
        <w:spacing w:line="276" w:lineRule="auto"/>
        <w:jc w:val="both"/>
        <w:rPr>
          <w:rFonts w:ascii="Arial" w:hAnsi="Arial" w:cs="Arial"/>
          <w:sz w:val="22"/>
          <w:szCs w:val="22"/>
        </w:rPr>
      </w:pPr>
    </w:p>
    <w:p w14:paraId="05128BC8" w14:textId="77777777" w:rsidR="00A41884" w:rsidRPr="00D24316" w:rsidRDefault="00A41884" w:rsidP="003E691F">
      <w:pPr>
        <w:spacing w:line="276" w:lineRule="auto"/>
        <w:jc w:val="both"/>
        <w:rPr>
          <w:rFonts w:ascii="Arial" w:hAnsi="Arial" w:cs="Arial"/>
          <w:sz w:val="22"/>
          <w:szCs w:val="22"/>
        </w:rPr>
      </w:pPr>
    </w:p>
    <w:p w14:paraId="2E010347" w14:textId="77777777" w:rsidR="00A41884" w:rsidRPr="00D24316" w:rsidRDefault="00A41884" w:rsidP="003E691F">
      <w:pPr>
        <w:spacing w:line="276" w:lineRule="auto"/>
        <w:jc w:val="both"/>
        <w:rPr>
          <w:rFonts w:ascii="Arial" w:hAnsi="Arial" w:cs="Arial"/>
          <w:sz w:val="22"/>
          <w:szCs w:val="22"/>
        </w:rPr>
      </w:pPr>
    </w:p>
    <w:p w14:paraId="09100A1B" w14:textId="77777777" w:rsidR="00A41884" w:rsidRPr="00D24316" w:rsidRDefault="00A41884" w:rsidP="003E691F">
      <w:pPr>
        <w:spacing w:line="276" w:lineRule="auto"/>
        <w:jc w:val="both"/>
        <w:rPr>
          <w:rFonts w:ascii="Arial" w:hAnsi="Arial" w:cs="Arial"/>
          <w:sz w:val="22"/>
          <w:szCs w:val="22"/>
        </w:rPr>
      </w:pPr>
    </w:p>
    <w:p w14:paraId="590DAD58" w14:textId="77777777" w:rsidR="00A41884" w:rsidRPr="00D24316" w:rsidRDefault="00A41884" w:rsidP="003E691F">
      <w:pPr>
        <w:spacing w:line="276" w:lineRule="auto"/>
        <w:jc w:val="both"/>
        <w:rPr>
          <w:rFonts w:ascii="Arial" w:hAnsi="Arial" w:cs="Arial"/>
          <w:sz w:val="22"/>
          <w:szCs w:val="22"/>
        </w:rPr>
      </w:pPr>
    </w:p>
    <w:p w14:paraId="695E6601" w14:textId="77777777" w:rsidR="00A41884" w:rsidRPr="00D24316" w:rsidRDefault="00A41884" w:rsidP="003E691F">
      <w:pPr>
        <w:spacing w:line="276" w:lineRule="auto"/>
        <w:jc w:val="both"/>
        <w:rPr>
          <w:rFonts w:ascii="Arial" w:hAnsi="Arial" w:cs="Arial"/>
          <w:sz w:val="22"/>
          <w:szCs w:val="22"/>
        </w:rPr>
      </w:pPr>
    </w:p>
    <w:p w14:paraId="68CB726A" w14:textId="77777777" w:rsidR="00A41884" w:rsidRPr="00D24316" w:rsidRDefault="00A41884" w:rsidP="003E691F">
      <w:pPr>
        <w:spacing w:line="276" w:lineRule="auto"/>
        <w:jc w:val="both"/>
        <w:rPr>
          <w:rFonts w:ascii="Arial" w:hAnsi="Arial" w:cs="Arial"/>
          <w:sz w:val="22"/>
          <w:szCs w:val="22"/>
        </w:rPr>
      </w:pPr>
    </w:p>
    <w:p w14:paraId="45698730" w14:textId="77777777" w:rsidR="00A41884" w:rsidRPr="00D24316" w:rsidRDefault="00A41884" w:rsidP="003E691F">
      <w:pPr>
        <w:spacing w:line="276" w:lineRule="auto"/>
        <w:jc w:val="both"/>
        <w:rPr>
          <w:rFonts w:ascii="Arial" w:hAnsi="Arial" w:cs="Arial"/>
          <w:sz w:val="22"/>
          <w:szCs w:val="22"/>
        </w:rPr>
      </w:pPr>
    </w:p>
    <w:p w14:paraId="0D1CECBE" w14:textId="77777777" w:rsidR="00A41884" w:rsidRPr="00D24316" w:rsidRDefault="00A41884" w:rsidP="003E691F">
      <w:pPr>
        <w:spacing w:line="276" w:lineRule="auto"/>
        <w:jc w:val="both"/>
        <w:rPr>
          <w:rFonts w:ascii="Arial" w:hAnsi="Arial" w:cs="Arial"/>
          <w:sz w:val="22"/>
          <w:szCs w:val="22"/>
        </w:rPr>
      </w:pPr>
    </w:p>
    <w:p w14:paraId="51E42D45" w14:textId="77777777" w:rsidR="00A41884" w:rsidRPr="00D24316" w:rsidRDefault="00A41884" w:rsidP="003E691F">
      <w:pPr>
        <w:spacing w:line="276" w:lineRule="auto"/>
        <w:jc w:val="both"/>
        <w:rPr>
          <w:rFonts w:ascii="Arial" w:hAnsi="Arial" w:cs="Arial"/>
          <w:sz w:val="22"/>
          <w:szCs w:val="22"/>
        </w:rPr>
      </w:pPr>
    </w:p>
    <w:p w14:paraId="3BD0F047" w14:textId="77777777" w:rsidR="00A41884" w:rsidRPr="00D24316" w:rsidRDefault="00A41884" w:rsidP="003E691F">
      <w:pPr>
        <w:spacing w:line="276" w:lineRule="auto"/>
        <w:jc w:val="both"/>
        <w:rPr>
          <w:rFonts w:ascii="Arial" w:hAnsi="Arial" w:cs="Arial"/>
          <w:sz w:val="22"/>
          <w:szCs w:val="22"/>
        </w:rPr>
      </w:pPr>
    </w:p>
    <w:p w14:paraId="34D1900C" w14:textId="77777777" w:rsidR="00A41884" w:rsidRPr="00D24316" w:rsidRDefault="00A41884" w:rsidP="003E691F">
      <w:pPr>
        <w:spacing w:line="276" w:lineRule="auto"/>
        <w:jc w:val="both"/>
        <w:rPr>
          <w:rFonts w:ascii="Arial" w:hAnsi="Arial" w:cs="Arial"/>
          <w:sz w:val="22"/>
          <w:szCs w:val="22"/>
        </w:rPr>
      </w:pPr>
    </w:p>
    <w:p w14:paraId="38193FEA" w14:textId="77777777" w:rsidR="00A41884" w:rsidRPr="00D24316" w:rsidRDefault="00A41884" w:rsidP="003E691F">
      <w:pPr>
        <w:spacing w:line="276" w:lineRule="auto"/>
        <w:jc w:val="both"/>
        <w:rPr>
          <w:rFonts w:ascii="Arial" w:hAnsi="Arial" w:cs="Arial"/>
          <w:sz w:val="22"/>
          <w:szCs w:val="22"/>
        </w:rPr>
      </w:pPr>
    </w:p>
    <w:p w14:paraId="449BFE10" w14:textId="77777777" w:rsidR="00A41884" w:rsidRPr="00D24316" w:rsidRDefault="00A41884" w:rsidP="003E691F">
      <w:pPr>
        <w:spacing w:line="276" w:lineRule="auto"/>
        <w:jc w:val="both"/>
        <w:rPr>
          <w:rFonts w:ascii="Arial" w:hAnsi="Arial" w:cs="Arial"/>
          <w:sz w:val="22"/>
          <w:szCs w:val="22"/>
        </w:rPr>
      </w:pPr>
    </w:p>
    <w:p w14:paraId="22271DBF" w14:textId="77777777" w:rsidR="00CF771D" w:rsidRPr="00D24316" w:rsidRDefault="00CF771D" w:rsidP="003E691F">
      <w:pPr>
        <w:spacing w:line="276" w:lineRule="auto"/>
        <w:jc w:val="both"/>
        <w:rPr>
          <w:rFonts w:ascii="Arial" w:hAnsi="Arial" w:cs="Arial"/>
          <w:sz w:val="22"/>
          <w:szCs w:val="22"/>
        </w:rPr>
      </w:pPr>
    </w:p>
    <w:p w14:paraId="6F42018A" w14:textId="77777777" w:rsidR="00CF771D" w:rsidRPr="00D24316" w:rsidRDefault="00CF771D" w:rsidP="003E691F">
      <w:pPr>
        <w:spacing w:line="276" w:lineRule="auto"/>
        <w:jc w:val="both"/>
        <w:rPr>
          <w:rFonts w:ascii="Arial" w:hAnsi="Arial" w:cs="Arial"/>
          <w:sz w:val="22"/>
          <w:szCs w:val="22"/>
        </w:rPr>
      </w:pPr>
    </w:p>
    <w:p w14:paraId="4B82EAF0" w14:textId="77777777" w:rsidR="00CF771D" w:rsidRPr="00D24316" w:rsidRDefault="00CF771D" w:rsidP="003E691F">
      <w:pPr>
        <w:spacing w:line="276" w:lineRule="auto"/>
        <w:jc w:val="both"/>
        <w:rPr>
          <w:rFonts w:ascii="Arial" w:hAnsi="Arial" w:cs="Arial"/>
          <w:sz w:val="22"/>
          <w:szCs w:val="22"/>
        </w:rPr>
      </w:pPr>
    </w:p>
    <w:p w14:paraId="3F58FC5D" w14:textId="77777777" w:rsidR="00CF771D" w:rsidRPr="00D24316" w:rsidRDefault="00CF771D" w:rsidP="003E691F">
      <w:pPr>
        <w:spacing w:line="276" w:lineRule="auto"/>
        <w:jc w:val="both"/>
        <w:rPr>
          <w:rFonts w:ascii="Arial" w:hAnsi="Arial" w:cs="Arial"/>
          <w:sz w:val="22"/>
          <w:szCs w:val="22"/>
        </w:rPr>
      </w:pPr>
    </w:p>
    <w:p w14:paraId="61E19E50" w14:textId="77777777" w:rsidR="00CF771D" w:rsidRPr="00D24316" w:rsidRDefault="00CF771D" w:rsidP="003E691F">
      <w:pPr>
        <w:spacing w:line="276" w:lineRule="auto"/>
        <w:jc w:val="both"/>
        <w:rPr>
          <w:rFonts w:ascii="Arial" w:hAnsi="Arial" w:cs="Arial"/>
          <w:sz w:val="22"/>
          <w:szCs w:val="22"/>
        </w:rPr>
      </w:pPr>
    </w:p>
    <w:p w14:paraId="7084FE6F" w14:textId="77777777" w:rsidR="00CF771D" w:rsidRPr="00D24316" w:rsidRDefault="00CF771D" w:rsidP="003E691F">
      <w:pPr>
        <w:spacing w:line="276" w:lineRule="auto"/>
        <w:jc w:val="both"/>
        <w:rPr>
          <w:rFonts w:ascii="Arial" w:hAnsi="Arial" w:cs="Arial"/>
          <w:sz w:val="22"/>
          <w:szCs w:val="22"/>
        </w:rPr>
      </w:pPr>
    </w:p>
    <w:p w14:paraId="3C15FFD8" w14:textId="77777777" w:rsidR="00A41884" w:rsidRPr="00D24316" w:rsidRDefault="00A41884" w:rsidP="003E691F">
      <w:pPr>
        <w:spacing w:line="276" w:lineRule="auto"/>
        <w:jc w:val="both"/>
        <w:rPr>
          <w:rFonts w:ascii="Arial" w:hAnsi="Arial" w:cs="Arial"/>
          <w:sz w:val="22"/>
          <w:szCs w:val="22"/>
        </w:rPr>
      </w:pPr>
    </w:p>
    <w:p w14:paraId="5A86CC94" w14:textId="77777777" w:rsidR="00A41884" w:rsidRPr="00D24316" w:rsidRDefault="00A41884" w:rsidP="003E691F">
      <w:pPr>
        <w:spacing w:line="276" w:lineRule="auto"/>
        <w:jc w:val="both"/>
        <w:rPr>
          <w:rFonts w:ascii="Arial" w:hAnsi="Arial" w:cs="Arial"/>
          <w:sz w:val="22"/>
          <w:szCs w:val="22"/>
        </w:rPr>
      </w:pPr>
    </w:p>
    <w:p w14:paraId="63BDFD36" w14:textId="77777777" w:rsidR="00A41884" w:rsidRPr="00D24316" w:rsidRDefault="00A41884" w:rsidP="003E691F">
      <w:pPr>
        <w:spacing w:line="276" w:lineRule="auto"/>
        <w:jc w:val="both"/>
        <w:rPr>
          <w:rFonts w:ascii="Arial" w:hAnsi="Arial" w:cs="Arial"/>
          <w:sz w:val="22"/>
          <w:szCs w:val="22"/>
        </w:rPr>
      </w:pPr>
    </w:p>
    <w:p w14:paraId="6367CC71" w14:textId="17518D33" w:rsidR="00A41884" w:rsidRPr="005A42CD" w:rsidRDefault="005A42CD">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lastRenderedPageBreak/>
        <w:t xml:space="preserve"> </w:t>
      </w:r>
      <w:r w:rsidR="00A41884" w:rsidRPr="005A42CD">
        <w:rPr>
          <w:rFonts w:ascii="Arial" w:eastAsiaTheme="minorHAnsi" w:hAnsi="Arial" w:cs="Arial"/>
          <w:b/>
          <w:bCs/>
          <w:color w:val="000000"/>
          <w:sz w:val="22"/>
          <w:szCs w:val="22"/>
          <w:lang w:eastAsia="en-US"/>
          <w14:ligatures w14:val="standardContextual"/>
        </w:rPr>
        <w:t xml:space="preserve">Nazwa i adres Zamawiającego: </w:t>
      </w:r>
    </w:p>
    <w:p w14:paraId="201B05DC"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47BC9799" w14:textId="27168A0F"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 xml:space="preserve">Wspólnota Mieszkaniowa </w:t>
      </w:r>
      <w:r w:rsidRPr="00D24316">
        <w:rPr>
          <w:rFonts w:ascii="Arial" w:hAnsi="Arial" w:cs="Arial"/>
          <w:sz w:val="22"/>
          <w:szCs w:val="22"/>
        </w:rPr>
        <w:t xml:space="preserve">przy </w:t>
      </w:r>
      <w:r w:rsidR="004F2B49">
        <w:rPr>
          <w:rFonts w:ascii="Arial" w:hAnsi="Arial" w:cs="Arial"/>
          <w:sz w:val="22"/>
          <w:szCs w:val="22"/>
        </w:rPr>
        <w:t>Placu Witosa 7A 7B 7C w Pszennie</w:t>
      </w:r>
      <w:r w:rsidRPr="00D24316">
        <w:rPr>
          <w:rFonts w:ascii="Arial" w:hAnsi="Arial" w:cs="Arial"/>
          <w:sz w:val="22"/>
          <w:szCs w:val="22"/>
        </w:rPr>
        <w:t>,  58-</w:t>
      </w:r>
      <w:r w:rsidR="004F2B49">
        <w:rPr>
          <w:rFonts w:ascii="Arial" w:hAnsi="Arial" w:cs="Arial"/>
          <w:sz w:val="22"/>
          <w:szCs w:val="22"/>
        </w:rPr>
        <w:t>125 Pszenno</w:t>
      </w:r>
    </w:p>
    <w:p w14:paraId="291097C8" w14:textId="2AE4907A" w:rsidR="00A41884" w:rsidRPr="00D24316" w:rsidRDefault="00A41884" w:rsidP="003E691F">
      <w:pPr>
        <w:spacing w:line="276" w:lineRule="auto"/>
        <w:jc w:val="both"/>
        <w:rPr>
          <w:rFonts w:ascii="Arial" w:hAnsi="Arial" w:cs="Arial"/>
          <w:b/>
          <w:bCs/>
          <w:color w:val="000000"/>
          <w:sz w:val="22"/>
          <w:szCs w:val="22"/>
        </w:rPr>
      </w:pPr>
      <w:r w:rsidRPr="00D24316">
        <w:rPr>
          <w:rFonts w:ascii="Arial" w:eastAsiaTheme="minorHAnsi" w:hAnsi="Arial" w:cs="Arial"/>
          <w:b/>
          <w:bCs/>
          <w:color w:val="000000"/>
          <w:sz w:val="22"/>
          <w:szCs w:val="22"/>
          <w:lang w:eastAsia="en-US"/>
          <w14:ligatures w14:val="standardContextual"/>
        </w:rPr>
        <w:t>NIP</w:t>
      </w:r>
      <w:r w:rsidRPr="00D24316">
        <w:rPr>
          <w:rFonts w:ascii="Arial" w:hAnsi="Arial" w:cs="Arial"/>
          <w:b/>
          <w:bCs/>
          <w:sz w:val="22"/>
          <w:szCs w:val="22"/>
        </w:rPr>
        <w:t xml:space="preserve"> </w:t>
      </w:r>
      <w:r w:rsidR="004F2B49" w:rsidRPr="004F2B49">
        <w:rPr>
          <w:rFonts w:ascii="Arial" w:hAnsi="Arial" w:cs="Arial"/>
          <w:b/>
          <w:bCs/>
          <w:sz w:val="22"/>
          <w:szCs w:val="22"/>
        </w:rPr>
        <w:t>8842291746</w:t>
      </w:r>
    </w:p>
    <w:p w14:paraId="7C9BAD44" w14:textId="0BE023D6" w:rsidR="00A41884" w:rsidRPr="00D24316" w:rsidRDefault="00A41884" w:rsidP="003E691F">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D24316">
        <w:rPr>
          <w:rFonts w:ascii="Arial" w:eastAsiaTheme="minorHAnsi" w:hAnsi="Arial" w:cs="Arial"/>
          <w:b/>
          <w:bCs/>
          <w:color w:val="000000"/>
          <w:sz w:val="22"/>
          <w:szCs w:val="22"/>
          <w:lang w:eastAsia="en-US"/>
          <w14:ligatures w14:val="standardContextual"/>
        </w:rPr>
        <w:t>REGON</w:t>
      </w:r>
      <w:r w:rsidRPr="00D24316">
        <w:rPr>
          <w:rFonts w:ascii="Arial" w:hAnsi="Arial" w:cs="Arial"/>
          <w:b/>
          <w:bCs/>
          <w:color w:val="000000"/>
          <w:sz w:val="22"/>
          <w:szCs w:val="22"/>
        </w:rPr>
        <w:t xml:space="preserve"> </w:t>
      </w:r>
      <w:r w:rsidR="004F2B49" w:rsidRPr="004F2B49">
        <w:rPr>
          <w:rFonts w:ascii="Arial" w:hAnsi="Arial" w:cs="Arial"/>
          <w:b/>
          <w:bCs/>
          <w:color w:val="000000"/>
          <w:sz w:val="22"/>
          <w:szCs w:val="22"/>
        </w:rPr>
        <w:t>890561568</w:t>
      </w:r>
    </w:p>
    <w:p w14:paraId="7B531331" w14:textId="77777777" w:rsidR="00A41884" w:rsidRPr="00D24316" w:rsidRDefault="00A41884" w:rsidP="003E691F">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3D144AFE"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b/>
          <w:bCs/>
          <w:color w:val="000000"/>
          <w:sz w:val="22"/>
          <w:szCs w:val="22"/>
          <w:lang w:eastAsia="en-US"/>
          <w14:ligatures w14:val="standardContextual"/>
        </w:rPr>
        <w:t xml:space="preserve">Osoba do kontaktu: </w:t>
      </w:r>
    </w:p>
    <w:p w14:paraId="4E8DC66B" w14:textId="744181AB"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Marta Pawłowska</w:t>
      </w:r>
    </w:p>
    <w:p w14:paraId="3001D009" w14:textId="6A684BD2" w:rsidR="00A41884" w:rsidRPr="00D24316" w:rsidRDefault="00A41884" w:rsidP="003E691F">
      <w:pPr>
        <w:autoSpaceDE w:val="0"/>
        <w:autoSpaceDN w:val="0"/>
        <w:adjustRightInd w:val="0"/>
        <w:spacing w:line="276" w:lineRule="auto"/>
        <w:jc w:val="both"/>
        <w:rPr>
          <w:rFonts w:ascii="Arial" w:eastAsiaTheme="minorHAnsi" w:hAnsi="Arial" w:cs="Arial"/>
          <w:color w:val="0000FF"/>
          <w:sz w:val="22"/>
          <w:szCs w:val="22"/>
          <w:lang w:val="en-US" w:eastAsia="en-US"/>
          <w14:ligatures w14:val="standardContextual"/>
        </w:rPr>
      </w:pPr>
      <w:r w:rsidRPr="00D24316">
        <w:rPr>
          <w:rFonts w:ascii="Arial" w:eastAsiaTheme="minorHAnsi" w:hAnsi="Arial" w:cs="Arial"/>
          <w:color w:val="000000"/>
          <w:sz w:val="22"/>
          <w:szCs w:val="22"/>
          <w:lang w:val="it-IT" w:eastAsia="en-US"/>
          <w14:ligatures w14:val="standardContextual"/>
        </w:rPr>
        <w:t xml:space="preserve">E-mail: </w:t>
      </w:r>
      <w:r w:rsidRPr="00D24316">
        <w:rPr>
          <w:rFonts w:ascii="Arial" w:hAnsi="Arial" w:cs="Arial"/>
          <w:color w:val="000000" w:themeColor="text1"/>
          <w:sz w:val="22"/>
          <w:szCs w:val="22"/>
          <w:shd w:val="clear" w:color="auto" w:fill="FFFFFF"/>
          <w:lang w:val="en-US"/>
        </w:rPr>
        <w:t>biuro@administrator-wspolnoty.pl</w:t>
      </w:r>
    </w:p>
    <w:p w14:paraId="43A810C2" w14:textId="406E9003"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val="it-IT" w:eastAsia="en-US"/>
          <w14:ligatures w14:val="standardContextual"/>
        </w:rPr>
      </w:pPr>
      <w:r w:rsidRPr="00D24316">
        <w:rPr>
          <w:rFonts w:ascii="Arial" w:eastAsiaTheme="minorHAnsi" w:hAnsi="Arial" w:cs="Arial"/>
          <w:color w:val="000000"/>
          <w:sz w:val="22"/>
          <w:szCs w:val="22"/>
          <w:lang w:val="it-IT" w:eastAsia="en-US"/>
          <w14:ligatures w14:val="standardContextual"/>
        </w:rPr>
        <w:t xml:space="preserve">Tel: </w:t>
      </w:r>
      <w:r w:rsidR="007007BF" w:rsidRPr="00D24316">
        <w:rPr>
          <w:rFonts w:ascii="Arial" w:hAnsi="Arial" w:cs="Arial"/>
          <w:color w:val="000000" w:themeColor="text1"/>
          <w:sz w:val="22"/>
          <w:szCs w:val="22"/>
          <w:shd w:val="clear" w:color="auto" w:fill="FFFFFF"/>
        </w:rPr>
        <w:t>74 /851-36-04</w:t>
      </w:r>
    </w:p>
    <w:p w14:paraId="786788A0"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36F16207" w14:textId="77777777" w:rsidR="00A41884" w:rsidRPr="005A42CD" w:rsidRDefault="00A41884">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Tytuł zamówienia </w:t>
      </w:r>
    </w:p>
    <w:p w14:paraId="654A82C7"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7687FD22" w14:textId="7C16BB4F" w:rsidR="00A41884" w:rsidRPr="00D24316" w:rsidRDefault="00A41884" w:rsidP="003E691F">
      <w:pPr>
        <w:autoSpaceDE w:val="0"/>
        <w:autoSpaceDN w:val="0"/>
        <w:adjustRightInd w:val="0"/>
        <w:spacing w:line="276" w:lineRule="auto"/>
        <w:jc w:val="both"/>
        <w:rPr>
          <w:rFonts w:ascii="Arial" w:hAnsi="Arial" w:cs="Arial"/>
          <w:sz w:val="22"/>
          <w:szCs w:val="22"/>
        </w:rPr>
      </w:pPr>
      <w:r w:rsidRPr="00D24316">
        <w:rPr>
          <w:rFonts w:ascii="Arial" w:hAnsi="Arial" w:cs="Arial"/>
          <w:sz w:val="22"/>
          <w:szCs w:val="22"/>
        </w:rPr>
        <w:t>”</w:t>
      </w:r>
      <w:r w:rsidR="00910D6E" w:rsidRPr="00D24316">
        <w:rPr>
          <w:rFonts w:ascii="Arial" w:hAnsi="Arial" w:cs="Arial"/>
          <w:sz w:val="22"/>
          <w:szCs w:val="22"/>
        </w:rPr>
        <w:t xml:space="preserve">Zwiększenie efektywności energetycznej budynku: Wspólnota Mieszkaniowa </w:t>
      </w:r>
      <w:r w:rsidR="004F2B49">
        <w:rPr>
          <w:rFonts w:ascii="Arial" w:hAnsi="Arial" w:cs="Arial"/>
          <w:sz w:val="22"/>
          <w:szCs w:val="22"/>
        </w:rPr>
        <w:br/>
      </w:r>
      <w:r w:rsidRPr="00D24316">
        <w:rPr>
          <w:rFonts w:ascii="Arial" w:hAnsi="Arial" w:cs="Arial"/>
          <w:sz w:val="22"/>
          <w:szCs w:val="22"/>
        </w:rPr>
        <w:t xml:space="preserve">przy </w:t>
      </w:r>
      <w:r w:rsidR="004F2B49">
        <w:rPr>
          <w:rFonts w:ascii="Arial" w:hAnsi="Arial" w:cs="Arial"/>
          <w:sz w:val="22"/>
          <w:szCs w:val="22"/>
        </w:rPr>
        <w:t xml:space="preserve">Placu Witosa 7A 7B 7C w Pszennie”. </w:t>
      </w:r>
    </w:p>
    <w:p w14:paraId="5A06F052"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573E5414" w14:textId="77777777" w:rsidR="00A41884" w:rsidRPr="005A42CD" w:rsidRDefault="00A41884">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 Opis przedmiotu zamówienia </w:t>
      </w:r>
    </w:p>
    <w:p w14:paraId="0D2C5863"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24D92D41" w14:textId="20EB2CD0" w:rsidR="004F2B49" w:rsidRPr="00D24316" w:rsidRDefault="00A41884" w:rsidP="004F2B49">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Przedmiotem zamówienia jest wykonanie robót budowlanych w ramach zadania pt.</w:t>
      </w:r>
      <w:r w:rsidRPr="00D24316">
        <w:rPr>
          <w:rFonts w:ascii="Arial" w:hAnsi="Arial" w:cs="Arial"/>
          <w:sz w:val="22"/>
          <w:szCs w:val="22"/>
        </w:rPr>
        <w:t xml:space="preserve">                                                     ”</w:t>
      </w:r>
      <w:r w:rsidR="005C226A" w:rsidRPr="00D24316">
        <w:rPr>
          <w:rFonts w:ascii="Arial" w:hAnsi="Arial" w:cs="Arial"/>
          <w:sz w:val="22"/>
          <w:szCs w:val="22"/>
        </w:rPr>
        <w:t xml:space="preserve">Zwiększenie efektywności energetycznej budynku </w:t>
      </w:r>
      <w:r w:rsidR="004F2B49" w:rsidRPr="00D24316">
        <w:rPr>
          <w:rFonts w:ascii="Arial" w:hAnsi="Arial" w:cs="Arial"/>
          <w:sz w:val="22"/>
          <w:szCs w:val="22"/>
        </w:rPr>
        <w:t xml:space="preserve">przy </w:t>
      </w:r>
      <w:r w:rsidR="004F2B49">
        <w:rPr>
          <w:rFonts w:ascii="Arial" w:hAnsi="Arial" w:cs="Arial"/>
          <w:sz w:val="22"/>
          <w:szCs w:val="22"/>
        </w:rPr>
        <w:t>Placu Witosa 7A 7B 7C w Pszennie</w:t>
      </w:r>
      <w:r w:rsidR="004F2B49" w:rsidRPr="00D24316">
        <w:rPr>
          <w:rFonts w:ascii="Arial" w:hAnsi="Arial" w:cs="Arial"/>
          <w:sz w:val="22"/>
          <w:szCs w:val="22"/>
        </w:rPr>
        <w:t xml:space="preserve">,  </w:t>
      </w:r>
    </w:p>
    <w:p w14:paraId="79478EA0" w14:textId="3AA9D8B3" w:rsidR="00A41884" w:rsidRPr="00D24316" w:rsidRDefault="00A41884" w:rsidP="003E691F">
      <w:pPr>
        <w:autoSpaceDE w:val="0"/>
        <w:autoSpaceDN w:val="0"/>
        <w:adjustRightInd w:val="0"/>
        <w:spacing w:line="276" w:lineRule="auto"/>
        <w:jc w:val="both"/>
        <w:rPr>
          <w:rFonts w:ascii="Arial" w:hAnsi="Arial" w:cs="Arial"/>
          <w:sz w:val="22"/>
          <w:szCs w:val="22"/>
        </w:rPr>
      </w:pPr>
      <w:r w:rsidRPr="00D24316">
        <w:rPr>
          <w:rFonts w:ascii="Arial" w:eastAsiaTheme="minorHAnsi" w:hAnsi="Arial" w:cs="Arial"/>
          <w:color w:val="000000"/>
          <w:sz w:val="22"/>
          <w:szCs w:val="22"/>
          <w:lang w:eastAsia="en-US"/>
          <w14:ligatures w14:val="standardContextual"/>
        </w:rPr>
        <w:t xml:space="preserve">obejmującej w szczególności: </w:t>
      </w:r>
    </w:p>
    <w:p w14:paraId="493786F6" w14:textId="77777777" w:rsidR="00A41884" w:rsidRPr="00D24316" w:rsidRDefault="00A41884" w:rsidP="003E691F">
      <w:pPr>
        <w:autoSpaceDE w:val="0"/>
        <w:autoSpaceDN w:val="0"/>
        <w:adjustRightInd w:val="0"/>
        <w:spacing w:line="276" w:lineRule="auto"/>
        <w:jc w:val="both"/>
        <w:rPr>
          <w:rFonts w:ascii="Arial" w:hAnsi="Arial" w:cs="Arial"/>
          <w:sz w:val="22"/>
          <w:szCs w:val="22"/>
        </w:rPr>
      </w:pPr>
    </w:p>
    <w:p w14:paraId="66EFCF98" w14:textId="32FF4463" w:rsidR="00A41884" w:rsidRPr="004F2B49" w:rsidRDefault="004F2B49" w:rsidP="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Docieplenie stropodachu niewentylowanego wiatro</w:t>
      </w:r>
      <w:r w:rsidRPr="004F2B49">
        <w:rPr>
          <w:rFonts w:ascii="Arial" w:hAnsi="Arial" w:cs="Arial" w:hint="eastAsia"/>
          <w:sz w:val="22"/>
          <w:szCs w:val="22"/>
        </w:rPr>
        <w:t>ł</w:t>
      </w:r>
      <w:r w:rsidRPr="004F2B49">
        <w:rPr>
          <w:rFonts w:ascii="Arial" w:hAnsi="Arial" w:cs="Arial"/>
          <w:sz w:val="22"/>
          <w:szCs w:val="22"/>
        </w:rPr>
        <w:t>ap</w:t>
      </w:r>
      <w:r w:rsidRPr="004F2B49">
        <w:rPr>
          <w:rFonts w:ascii="Arial" w:hAnsi="Arial" w:cs="Arial" w:hint="eastAsia"/>
          <w:sz w:val="22"/>
          <w:szCs w:val="22"/>
        </w:rPr>
        <w:t>ó</w:t>
      </w:r>
      <w:r w:rsidRPr="004F2B49">
        <w:rPr>
          <w:rFonts w:ascii="Arial" w:hAnsi="Arial" w:cs="Arial"/>
          <w:sz w:val="22"/>
          <w:szCs w:val="22"/>
        </w:rPr>
        <w:t xml:space="preserve">w </w:t>
      </w:r>
      <w:proofErr w:type="spellStart"/>
      <w:r w:rsidRPr="004F2B49">
        <w:rPr>
          <w:rFonts w:ascii="Arial" w:hAnsi="Arial" w:cs="Arial"/>
          <w:sz w:val="22"/>
          <w:szCs w:val="22"/>
        </w:rPr>
        <w:t>styropap</w:t>
      </w:r>
      <w:r w:rsidRPr="004F2B49">
        <w:rPr>
          <w:rFonts w:ascii="Arial" w:hAnsi="Arial" w:cs="Arial" w:hint="eastAsia"/>
          <w:sz w:val="22"/>
          <w:szCs w:val="22"/>
        </w:rPr>
        <w:t>ą</w:t>
      </w:r>
      <w:proofErr w:type="spellEnd"/>
      <w:r w:rsidRPr="004F2B49">
        <w:rPr>
          <w:rFonts w:ascii="Arial" w:hAnsi="Arial" w:cs="Arial"/>
          <w:sz w:val="22"/>
          <w:szCs w:val="22"/>
        </w:rPr>
        <w:t xml:space="preserve"> gr. 22cm (</w:t>
      </w:r>
      <w:r w:rsidRPr="004F2B49">
        <w:rPr>
          <w:rFonts w:ascii="Arial" w:hAnsi="Arial" w:cs="Arial" w:hint="eastAsia"/>
          <w:sz w:val="22"/>
          <w:szCs w:val="22"/>
        </w:rPr>
        <w:t>λ</w:t>
      </w:r>
      <w:r w:rsidRPr="004F2B49">
        <w:rPr>
          <w:rFonts w:ascii="Arial" w:hAnsi="Arial" w:cs="Arial"/>
          <w:sz w:val="22"/>
          <w:szCs w:val="22"/>
        </w:rPr>
        <w:t>=0,036)</w:t>
      </w:r>
      <w:r>
        <w:rPr>
          <w:rFonts w:ascii="Arial" w:hAnsi="Arial" w:cs="Arial"/>
          <w:sz w:val="22"/>
          <w:szCs w:val="22"/>
        </w:rPr>
        <w:t xml:space="preserve"> </w:t>
      </w:r>
      <w:r>
        <w:rPr>
          <w:rFonts w:ascii="Arial" w:hAnsi="Arial" w:cs="Arial"/>
          <w:sz w:val="22"/>
          <w:szCs w:val="22"/>
        </w:rPr>
        <w:br/>
      </w:r>
      <w:r w:rsidRPr="004F2B49">
        <w:rPr>
          <w:rFonts w:ascii="Arial" w:hAnsi="Arial" w:cs="Arial"/>
          <w:sz w:val="22"/>
          <w:szCs w:val="22"/>
        </w:rPr>
        <w:t>z wykonaniem niezb</w:t>
      </w:r>
      <w:r w:rsidRPr="004F2B49">
        <w:rPr>
          <w:rFonts w:ascii="Arial" w:hAnsi="Arial" w:cs="Arial" w:hint="eastAsia"/>
          <w:sz w:val="22"/>
          <w:szCs w:val="22"/>
        </w:rPr>
        <w:t>ę</w:t>
      </w:r>
      <w:r w:rsidRPr="004F2B49">
        <w:rPr>
          <w:rFonts w:ascii="Arial" w:hAnsi="Arial" w:cs="Arial"/>
          <w:sz w:val="22"/>
          <w:szCs w:val="22"/>
        </w:rPr>
        <w:t>dnych rob</w:t>
      </w:r>
      <w:r w:rsidRPr="004F2B49">
        <w:rPr>
          <w:rFonts w:ascii="Arial" w:hAnsi="Arial" w:cs="Arial" w:hint="eastAsia"/>
          <w:sz w:val="22"/>
          <w:szCs w:val="22"/>
        </w:rPr>
        <w:t>ó</w:t>
      </w:r>
      <w:r w:rsidRPr="004F2B49">
        <w:rPr>
          <w:rFonts w:ascii="Arial" w:hAnsi="Arial" w:cs="Arial"/>
          <w:sz w:val="22"/>
          <w:szCs w:val="22"/>
        </w:rPr>
        <w:t>t towarzysz</w:t>
      </w:r>
      <w:r w:rsidRPr="004F2B49">
        <w:rPr>
          <w:rFonts w:ascii="Arial" w:hAnsi="Arial" w:cs="Arial" w:hint="eastAsia"/>
          <w:sz w:val="22"/>
          <w:szCs w:val="22"/>
        </w:rPr>
        <w:t>ą</w:t>
      </w:r>
      <w:r w:rsidRPr="004F2B49">
        <w:rPr>
          <w:rFonts w:ascii="Arial" w:hAnsi="Arial" w:cs="Arial"/>
          <w:sz w:val="22"/>
          <w:szCs w:val="22"/>
        </w:rPr>
        <w:t>cych</w:t>
      </w:r>
      <w:r w:rsidR="005C226A" w:rsidRPr="004F2B49">
        <w:rPr>
          <w:rFonts w:ascii="Arial" w:hAnsi="Arial" w:cs="Arial"/>
          <w:sz w:val="22"/>
          <w:szCs w:val="22"/>
        </w:rPr>
        <w:t>.</w:t>
      </w:r>
    </w:p>
    <w:p w14:paraId="46BDE3C1" w14:textId="03E4BD7B" w:rsidR="004F2B49" w:rsidRPr="004F2B49" w:rsidRDefault="004F2B49" w:rsidP="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Docieplenie stropodachu wentylowanego warstw</w:t>
      </w:r>
      <w:r w:rsidRPr="004F2B49">
        <w:rPr>
          <w:rFonts w:ascii="Arial" w:hAnsi="Arial" w:cs="Arial" w:hint="eastAsia"/>
          <w:sz w:val="22"/>
          <w:szCs w:val="22"/>
        </w:rPr>
        <w:t>ą</w:t>
      </w:r>
      <w:r w:rsidRPr="004F2B49">
        <w:rPr>
          <w:rFonts w:ascii="Arial" w:hAnsi="Arial" w:cs="Arial"/>
          <w:sz w:val="22"/>
          <w:szCs w:val="22"/>
        </w:rPr>
        <w:t xml:space="preserve"> we</w:t>
      </w:r>
      <w:r w:rsidRPr="004F2B49">
        <w:rPr>
          <w:rFonts w:ascii="Arial" w:hAnsi="Arial" w:cs="Arial" w:hint="eastAsia"/>
          <w:sz w:val="22"/>
          <w:szCs w:val="22"/>
        </w:rPr>
        <w:t>ł</w:t>
      </w:r>
      <w:r w:rsidRPr="004F2B49">
        <w:rPr>
          <w:rFonts w:ascii="Arial" w:hAnsi="Arial" w:cs="Arial"/>
          <w:sz w:val="22"/>
          <w:szCs w:val="22"/>
        </w:rPr>
        <w:t>ny mineralnej gr. 22cm (</w:t>
      </w:r>
      <w:r w:rsidRPr="004F2B49">
        <w:rPr>
          <w:rFonts w:ascii="Arial" w:hAnsi="Arial" w:cs="Arial" w:hint="eastAsia"/>
          <w:sz w:val="22"/>
          <w:szCs w:val="22"/>
        </w:rPr>
        <w:t>λ</w:t>
      </w:r>
      <w:r w:rsidRPr="004F2B49">
        <w:rPr>
          <w:rFonts w:ascii="Arial" w:hAnsi="Arial" w:cs="Arial"/>
          <w:sz w:val="22"/>
          <w:szCs w:val="22"/>
        </w:rPr>
        <w:t>=0,035)</w:t>
      </w:r>
      <w:r>
        <w:rPr>
          <w:rFonts w:ascii="Arial" w:hAnsi="Arial" w:cs="Arial"/>
          <w:sz w:val="22"/>
          <w:szCs w:val="22"/>
        </w:rPr>
        <w:br/>
      </w:r>
      <w:r w:rsidRPr="004F2B49">
        <w:rPr>
          <w:rFonts w:ascii="Arial" w:hAnsi="Arial" w:cs="Arial"/>
          <w:sz w:val="22"/>
          <w:szCs w:val="22"/>
        </w:rPr>
        <w:t>z wykonaniem niezb</w:t>
      </w:r>
      <w:r w:rsidRPr="004F2B49">
        <w:rPr>
          <w:rFonts w:ascii="Arial" w:hAnsi="Arial" w:cs="Arial" w:hint="eastAsia"/>
          <w:sz w:val="22"/>
          <w:szCs w:val="22"/>
        </w:rPr>
        <w:t>ę</w:t>
      </w:r>
      <w:r w:rsidRPr="004F2B49">
        <w:rPr>
          <w:rFonts w:ascii="Arial" w:hAnsi="Arial" w:cs="Arial"/>
          <w:sz w:val="22"/>
          <w:szCs w:val="22"/>
        </w:rPr>
        <w:t>dnych rob</w:t>
      </w:r>
      <w:r w:rsidRPr="004F2B49">
        <w:rPr>
          <w:rFonts w:ascii="Arial" w:hAnsi="Arial" w:cs="Arial" w:hint="eastAsia"/>
          <w:sz w:val="22"/>
          <w:szCs w:val="22"/>
        </w:rPr>
        <w:t>ó</w:t>
      </w:r>
      <w:r w:rsidRPr="004F2B49">
        <w:rPr>
          <w:rFonts w:ascii="Arial" w:hAnsi="Arial" w:cs="Arial"/>
          <w:sz w:val="22"/>
          <w:szCs w:val="22"/>
        </w:rPr>
        <w:t>t towarzysz</w:t>
      </w:r>
      <w:r w:rsidRPr="004F2B49">
        <w:rPr>
          <w:rFonts w:ascii="Arial" w:hAnsi="Arial" w:cs="Arial" w:hint="eastAsia"/>
          <w:sz w:val="22"/>
          <w:szCs w:val="22"/>
        </w:rPr>
        <w:t>ą</w:t>
      </w:r>
      <w:r w:rsidRPr="004F2B49">
        <w:rPr>
          <w:rFonts w:ascii="Arial" w:hAnsi="Arial" w:cs="Arial"/>
          <w:sz w:val="22"/>
          <w:szCs w:val="22"/>
        </w:rPr>
        <w:t>cych (oczyszczenie przestrzeni wentylowanej, wykonanie nowego pokrycia dachowego z papy termozgrzewalnej, niezb</w:t>
      </w:r>
      <w:r w:rsidRPr="004F2B49">
        <w:rPr>
          <w:rFonts w:ascii="Arial" w:hAnsi="Arial" w:cs="Arial" w:hint="eastAsia"/>
          <w:sz w:val="22"/>
          <w:szCs w:val="22"/>
        </w:rPr>
        <w:t>ę</w:t>
      </w:r>
      <w:r w:rsidRPr="004F2B49">
        <w:rPr>
          <w:rFonts w:ascii="Arial" w:hAnsi="Arial" w:cs="Arial"/>
          <w:sz w:val="22"/>
          <w:szCs w:val="22"/>
        </w:rPr>
        <w:t>dnych obr</w:t>
      </w:r>
      <w:r w:rsidRPr="004F2B49">
        <w:rPr>
          <w:rFonts w:ascii="Arial" w:hAnsi="Arial" w:cs="Arial" w:hint="eastAsia"/>
          <w:sz w:val="22"/>
          <w:szCs w:val="22"/>
        </w:rPr>
        <w:t>ó</w:t>
      </w:r>
      <w:r w:rsidRPr="004F2B49">
        <w:rPr>
          <w:rFonts w:ascii="Arial" w:hAnsi="Arial" w:cs="Arial"/>
          <w:sz w:val="22"/>
          <w:szCs w:val="22"/>
        </w:rPr>
        <w:t>bek blacharskich oraz wykonanie niezb</w:t>
      </w:r>
      <w:r w:rsidRPr="004F2B49">
        <w:rPr>
          <w:rFonts w:ascii="Arial" w:hAnsi="Arial" w:cs="Arial" w:hint="eastAsia"/>
          <w:sz w:val="22"/>
          <w:szCs w:val="22"/>
        </w:rPr>
        <w:t>ę</w:t>
      </w:r>
      <w:r w:rsidRPr="004F2B49">
        <w:rPr>
          <w:rFonts w:ascii="Arial" w:hAnsi="Arial" w:cs="Arial"/>
          <w:sz w:val="22"/>
          <w:szCs w:val="22"/>
        </w:rPr>
        <w:t>dnych doj</w:t>
      </w:r>
      <w:r w:rsidRPr="004F2B49">
        <w:rPr>
          <w:rFonts w:ascii="Arial" w:hAnsi="Arial" w:cs="Arial" w:hint="eastAsia"/>
          <w:sz w:val="22"/>
          <w:szCs w:val="22"/>
        </w:rPr>
        <w:t>ść</w:t>
      </w:r>
      <w:r w:rsidRPr="004F2B49">
        <w:rPr>
          <w:rFonts w:ascii="Arial" w:hAnsi="Arial" w:cs="Arial"/>
          <w:sz w:val="22"/>
          <w:szCs w:val="22"/>
        </w:rPr>
        <w:t xml:space="preserve"> i ich uzupe</w:t>
      </w:r>
      <w:r w:rsidRPr="004F2B49">
        <w:rPr>
          <w:rFonts w:ascii="Arial" w:hAnsi="Arial" w:cs="Arial" w:hint="eastAsia"/>
          <w:sz w:val="22"/>
          <w:szCs w:val="22"/>
        </w:rPr>
        <w:t>ł</w:t>
      </w:r>
      <w:r w:rsidRPr="004F2B49">
        <w:rPr>
          <w:rFonts w:ascii="Arial" w:hAnsi="Arial" w:cs="Arial"/>
          <w:sz w:val="22"/>
          <w:szCs w:val="22"/>
        </w:rPr>
        <w:t>nienie po robotach, zmiana otwor</w:t>
      </w:r>
      <w:r w:rsidRPr="004F2B49">
        <w:rPr>
          <w:rFonts w:ascii="Arial" w:hAnsi="Arial" w:cs="Arial" w:hint="eastAsia"/>
          <w:sz w:val="22"/>
          <w:szCs w:val="22"/>
        </w:rPr>
        <w:t>ó</w:t>
      </w:r>
      <w:r w:rsidRPr="004F2B49">
        <w:rPr>
          <w:rFonts w:ascii="Arial" w:hAnsi="Arial" w:cs="Arial"/>
          <w:sz w:val="22"/>
          <w:szCs w:val="22"/>
        </w:rPr>
        <w:t>w wentylacyjnych dachu).</w:t>
      </w:r>
    </w:p>
    <w:p w14:paraId="73F2BEFD" w14:textId="425C6C60" w:rsidR="004F2B49" w:rsidRPr="004F2B49" w:rsidRDefault="004F2B49" w:rsidP="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 xml:space="preserve">Docieplenie </w:t>
      </w:r>
      <w:r w:rsidRPr="004F2B49">
        <w:rPr>
          <w:rFonts w:ascii="Arial" w:hAnsi="Arial" w:cs="Arial" w:hint="eastAsia"/>
          <w:sz w:val="22"/>
          <w:szCs w:val="22"/>
        </w:rPr>
        <w:t>ś</w:t>
      </w:r>
      <w:r w:rsidRPr="004F2B49">
        <w:rPr>
          <w:rFonts w:ascii="Arial" w:hAnsi="Arial" w:cs="Arial"/>
          <w:sz w:val="22"/>
          <w:szCs w:val="22"/>
        </w:rPr>
        <w:t>cian zewn</w:t>
      </w:r>
      <w:r w:rsidRPr="004F2B49">
        <w:rPr>
          <w:rFonts w:ascii="Arial" w:hAnsi="Arial" w:cs="Arial" w:hint="eastAsia"/>
          <w:sz w:val="22"/>
          <w:szCs w:val="22"/>
        </w:rPr>
        <w:t>ę</w:t>
      </w:r>
      <w:r w:rsidRPr="004F2B49">
        <w:rPr>
          <w:rFonts w:ascii="Arial" w:hAnsi="Arial" w:cs="Arial"/>
          <w:sz w:val="22"/>
          <w:szCs w:val="22"/>
        </w:rPr>
        <w:t>trznych budynku 14 cm warstw</w:t>
      </w:r>
      <w:r w:rsidRPr="004F2B49">
        <w:rPr>
          <w:rFonts w:ascii="Arial" w:hAnsi="Arial" w:cs="Arial" w:hint="eastAsia"/>
          <w:sz w:val="22"/>
          <w:szCs w:val="22"/>
        </w:rPr>
        <w:t>ą</w:t>
      </w:r>
      <w:r w:rsidRPr="004F2B49">
        <w:rPr>
          <w:rFonts w:ascii="Arial" w:hAnsi="Arial" w:cs="Arial"/>
          <w:sz w:val="22"/>
          <w:szCs w:val="22"/>
        </w:rPr>
        <w:t xml:space="preserve"> styropianu w systemie ETICS</w:t>
      </w:r>
      <w:r>
        <w:rPr>
          <w:rFonts w:ascii="Arial" w:hAnsi="Arial" w:cs="Arial"/>
          <w:sz w:val="22"/>
          <w:szCs w:val="22"/>
        </w:rPr>
        <w:t xml:space="preserve"> </w:t>
      </w:r>
      <w:r w:rsidRPr="004F2B49">
        <w:rPr>
          <w:rFonts w:ascii="Arial" w:hAnsi="Arial" w:cs="Arial"/>
          <w:sz w:val="22"/>
          <w:szCs w:val="22"/>
        </w:rPr>
        <w:t>(</w:t>
      </w:r>
      <w:r w:rsidRPr="004F2B49">
        <w:rPr>
          <w:rFonts w:ascii="Arial" w:hAnsi="Arial" w:cs="Arial" w:hint="eastAsia"/>
          <w:sz w:val="22"/>
          <w:szCs w:val="22"/>
        </w:rPr>
        <w:t>λ</w:t>
      </w:r>
      <w:r w:rsidRPr="004F2B49">
        <w:rPr>
          <w:rFonts w:ascii="Arial" w:hAnsi="Arial" w:cs="Arial"/>
          <w:sz w:val="22"/>
          <w:szCs w:val="22"/>
        </w:rPr>
        <w:t>=0,031) wraz z niezb</w:t>
      </w:r>
      <w:r w:rsidRPr="004F2B49">
        <w:rPr>
          <w:rFonts w:ascii="Arial" w:hAnsi="Arial" w:cs="Arial" w:hint="eastAsia"/>
          <w:sz w:val="22"/>
          <w:szCs w:val="22"/>
        </w:rPr>
        <w:t>ę</w:t>
      </w:r>
      <w:r w:rsidRPr="004F2B49">
        <w:rPr>
          <w:rFonts w:ascii="Arial" w:hAnsi="Arial" w:cs="Arial"/>
          <w:sz w:val="22"/>
          <w:szCs w:val="22"/>
        </w:rPr>
        <w:t>dnymi robotami towarzysz</w:t>
      </w:r>
      <w:r w:rsidRPr="004F2B49">
        <w:rPr>
          <w:rFonts w:ascii="Arial" w:hAnsi="Arial" w:cs="Arial" w:hint="eastAsia"/>
          <w:sz w:val="22"/>
          <w:szCs w:val="22"/>
        </w:rPr>
        <w:t>ą</w:t>
      </w:r>
      <w:r w:rsidRPr="004F2B49">
        <w:rPr>
          <w:rFonts w:ascii="Arial" w:hAnsi="Arial" w:cs="Arial"/>
          <w:sz w:val="22"/>
          <w:szCs w:val="22"/>
        </w:rPr>
        <w:t>cymi.</w:t>
      </w:r>
    </w:p>
    <w:p w14:paraId="5344B9EB" w14:textId="0DD68FCF" w:rsidR="004F2B49" w:rsidRPr="004F2B49" w:rsidRDefault="004F2B49" w:rsidP="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Docieplenie stropu piwnic 16 cm warstw</w:t>
      </w:r>
      <w:r w:rsidRPr="004F2B49">
        <w:rPr>
          <w:rFonts w:ascii="Arial" w:hAnsi="Arial" w:cs="Arial" w:hint="eastAsia"/>
          <w:sz w:val="22"/>
          <w:szCs w:val="22"/>
        </w:rPr>
        <w:t>ą</w:t>
      </w:r>
      <w:r w:rsidRPr="004F2B49">
        <w:rPr>
          <w:rFonts w:ascii="Arial" w:hAnsi="Arial" w:cs="Arial"/>
          <w:sz w:val="22"/>
          <w:szCs w:val="22"/>
        </w:rPr>
        <w:t xml:space="preserve"> styropianu (</w:t>
      </w:r>
      <w:r w:rsidRPr="004F2B49">
        <w:rPr>
          <w:rFonts w:ascii="Arial" w:hAnsi="Arial" w:cs="Arial" w:hint="eastAsia"/>
          <w:sz w:val="22"/>
          <w:szCs w:val="22"/>
        </w:rPr>
        <w:t>λ</w:t>
      </w:r>
      <w:r w:rsidRPr="004F2B49">
        <w:rPr>
          <w:rFonts w:ascii="Arial" w:hAnsi="Arial" w:cs="Arial"/>
          <w:sz w:val="22"/>
          <w:szCs w:val="22"/>
        </w:rPr>
        <w:t>=0,031) wraz z niezb</w:t>
      </w:r>
      <w:r w:rsidRPr="004F2B49">
        <w:rPr>
          <w:rFonts w:ascii="Arial" w:hAnsi="Arial" w:cs="Arial" w:hint="eastAsia"/>
          <w:sz w:val="22"/>
          <w:szCs w:val="22"/>
        </w:rPr>
        <w:t>ę</w:t>
      </w:r>
      <w:r w:rsidRPr="004F2B49">
        <w:rPr>
          <w:rFonts w:ascii="Arial" w:hAnsi="Arial" w:cs="Arial"/>
          <w:sz w:val="22"/>
          <w:szCs w:val="22"/>
        </w:rPr>
        <w:t>dnymi</w:t>
      </w:r>
      <w:r>
        <w:rPr>
          <w:rFonts w:ascii="Arial" w:hAnsi="Arial" w:cs="Arial"/>
          <w:sz w:val="22"/>
          <w:szCs w:val="22"/>
        </w:rPr>
        <w:t xml:space="preserve"> </w:t>
      </w:r>
      <w:r w:rsidRPr="004F2B49">
        <w:rPr>
          <w:rFonts w:ascii="Arial" w:hAnsi="Arial" w:cs="Arial"/>
          <w:sz w:val="22"/>
          <w:szCs w:val="22"/>
        </w:rPr>
        <w:t>robotami towarzysz</w:t>
      </w:r>
      <w:r w:rsidRPr="004F2B49">
        <w:rPr>
          <w:rFonts w:ascii="Arial" w:hAnsi="Arial" w:cs="Arial" w:hint="eastAsia"/>
          <w:sz w:val="22"/>
          <w:szCs w:val="22"/>
        </w:rPr>
        <w:t>ą</w:t>
      </w:r>
      <w:r w:rsidRPr="004F2B49">
        <w:rPr>
          <w:rFonts w:ascii="Arial" w:hAnsi="Arial" w:cs="Arial"/>
          <w:sz w:val="22"/>
          <w:szCs w:val="22"/>
        </w:rPr>
        <w:t>cymi.</w:t>
      </w:r>
    </w:p>
    <w:p w14:paraId="466F8B30" w14:textId="31B4E93B" w:rsidR="004F2B49" w:rsidRDefault="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Wymiana istniej</w:t>
      </w:r>
      <w:r w:rsidRPr="004F2B49">
        <w:rPr>
          <w:rFonts w:ascii="Arial" w:hAnsi="Arial" w:cs="Arial" w:hint="eastAsia"/>
          <w:sz w:val="22"/>
          <w:szCs w:val="22"/>
        </w:rPr>
        <w:t>ą</w:t>
      </w:r>
      <w:r w:rsidRPr="004F2B49">
        <w:rPr>
          <w:rFonts w:ascii="Arial" w:hAnsi="Arial" w:cs="Arial"/>
          <w:sz w:val="22"/>
          <w:szCs w:val="22"/>
        </w:rPr>
        <w:t>cej zabudowy z luksfer</w:t>
      </w:r>
      <w:r w:rsidRPr="004F2B49">
        <w:rPr>
          <w:rFonts w:ascii="Arial" w:hAnsi="Arial" w:cs="Arial" w:hint="eastAsia"/>
          <w:sz w:val="22"/>
          <w:szCs w:val="22"/>
        </w:rPr>
        <w:t>ó</w:t>
      </w:r>
      <w:r w:rsidRPr="004F2B49">
        <w:rPr>
          <w:rFonts w:ascii="Arial" w:hAnsi="Arial" w:cs="Arial"/>
          <w:sz w:val="22"/>
          <w:szCs w:val="22"/>
        </w:rPr>
        <w:t>w na okna - U=1,10</w:t>
      </w:r>
      <w:r>
        <w:rPr>
          <w:rFonts w:ascii="Arial" w:hAnsi="Arial" w:cs="Arial"/>
          <w:sz w:val="22"/>
          <w:szCs w:val="22"/>
        </w:rPr>
        <w:t>.</w:t>
      </w:r>
    </w:p>
    <w:p w14:paraId="49429FCC" w14:textId="12DCB36A" w:rsidR="004F2B49" w:rsidRPr="004F2B49" w:rsidRDefault="004F2B49" w:rsidP="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 xml:space="preserve">Docieplenie </w:t>
      </w:r>
      <w:r w:rsidRPr="004F2B49">
        <w:rPr>
          <w:rFonts w:ascii="Arial" w:hAnsi="Arial" w:cs="Arial" w:hint="eastAsia"/>
          <w:sz w:val="22"/>
          <w:szCs w:val="22"/>
        </w:rPr>
        <w:t>ś</w:t>
      </w:r>
      <w:r w:rsidRPr="004F2B49">
        <w:rPr>
          <w:rFonts w:ascii="Arial" w:hAnsi="Arial" w:cs="Arial"/>
          <w:sz w:val="22"/>
          <w:szCs w:val="22"/>
        </w:rPr>
        <w:t>cian zewn</w:t>
      </w:r>
      <w:r w:rsidRPr="004F2B49">
        <w:rPr>
          <w:rFonts w:ascii="Arial" w:hAnsi="Arial" w:cs="Arial" w:hint="eastAsia"/>
          <w:sz w:val="22"/>
          <w:szCs w:val="22"/>
        </w:rPr>
        <w:t>ę</w:t>
      </w:r>
      <w:r w:rsidRPr="004F2B49">
        <w:rPr>
          <w:rFonts w:ascii="Arial" w:hAnsi="Arial" w:cs="Arial"/>
          <w:sz w:val="22"/>
          <w:szCs w:val="22"/>
        </w:rPr>
        <w:t>trznych budynku 14 cm warstw</w:t>
      </w:r>
      <w:r w:rsidRPr="004F2B49">
        <w:rPr>
          <w:rFonts w:ascii="Arial" w:hAnsi="Arial" w:cs="Arial" w:hint="eastAsia"/>
          <w:sz w:val="22"/>
          <w:szCs w:val="22"/>
        </w:rPr>
        <w:t>ą</w:t>
      </w:r>
      <w:r w:rsidRPr="004F2B49">
        <w:rPr>
          <w:rFonts w:ascii="Arial" w:hAnsi="Arial" w:cs="Arial"/>
          <w:sz w:val="22"/>
          <w:szCs w:val="22"/>
        </w:rPr>
        <w:t xml:space="preserve"> styropianu w systemie ETICS</w:t>
      </w:r>
      <w:r>
        <w:rPr>
          <w:rFonts w:ascii="Arial" w:hAnsi="Arial" w:cs="Arial"/>
          <w:sz w:val="22"/>
          <w:szCs w:val="22"/>
        </w:rPr>
        <w:t xml:space="preserve"> </w:t>
      </w:r>
      <w:r w:rsidRPr="004F2B49">
        <w:rPr>
          <w:rFonts w:ascii="Arial" w:hAnsi="Arial" w:cs="Arial"/>
          <w:sz w:val="22"/>
          <w:szCs w:val="22"/>
        </w:rPr>
        <w:t>(</w:t>
      </w:r>
      <w:r w:rsidRPr="004F2B49">
        <w:rPr>
          <w:rFonts w:ascii="Arial" w:hAnsi="Arial" w:cs="Arial" w:hint="eastAsia"/>
          <w:sz w:val="22"/>
          <w:szCs w:val="22"/>
        </w:rPr>
        <w:t>λ</w:t>
      </w:r>
      <w:r w:rsidRPr="004F2B49">
        <w:rPr>
          <w:rFonts w:ascii="Arial" w:hAnsi="Arial" w:cs="Arial"/>
          <w:sz w:val="22"/>
          <w:szCs w:val="22"/>
        </w:rPr>
        <w:t>=0,035) z wykonaniem niezb</w:t>
      </w:r>
      <w:r w:rsidRPr="004F2B49">
        <w:rPr>
          <w:rFonts w:ascii="Arial" w:hAnsi="Arial" w:cs="Arial" w:hint="eastAsia"/>
          <w:sz w:val="22"/>
          <w:szCs w:val="22"/>
        </w:rPr>
        <w:t>ę</w:t>
      </w:r>
      <w:r w:rsidRPr="004F2B49">
        <w:rPr>
          <w:rFonts w:ascii="Arial" w:hAnsi="Arial" w:cs="Arial"/>
          <w:sz w:val="22"/>
          <w:szCs w:val="22"/>
        </w:rPr>
        <w:t>dnych rob</w:t>
      </w:r>
      <w:r w:rsidRPr="004F2B49">
        <w:rPr>
          <w:rFonts w:ascii="Arial" w:hAnsi="Arial" w:cs="Arial" w:hint="eastAsia"/>
          <w:sz w:val="22"/>
          <w:szCs w:val="22"/>
        </w:rPr>
        <w:t>ó</w:t>
      </w:r>
      <w:r w:rsidRPr="004F2B49">
        <w:rPr>
          <w:rFonts w:ascii="Arial" w:hAnsi="Arial" w:cs="Arial"/>
          <w:sz w:val="22"/>
          <w:szCs w:val="22"/>
        </w:rPr>
        <w:t>t towarzysz</w:t>
      </w:r>
      <w:r w:rsidRPr="004F2B49">
        <w:rPr>
          <w:rFonts w:ascii="Arial" w:hAnsi="Arial" w:cs="Arial" w:hint="eastAsia"/>
          <w:sz w:val="22"/>
          <w:szCs w:val="22"/>
        </w:rPr>
        <w:t>ą</w:t>
      </w:r>
      <w:r w:rsidRPr="004F2B49">
        <w:rPr>
          <w:rFonts w:ascii="Arial" w:hAnsi="Arial" w:cs="Arial"/>
          <w:sz w:val="22"/>
          <w:szCs w:val="22"/>
        </w:rPr>
        <w:t>cych przy za</w:t>
      </w:r>
      <w:r w:rsidRPr="004F2B49">
        <w:rPr>
          <w:rFonts w:ascii="Arial" w:hAnsi="Arial" w:cs="Arial" w:hint="eastAsia"/>
          <w:sz w:val="22"/>
          <w:szCs w:val="22"/>
        </w:rPr>
        <w:t>ł</w:t>
      </w:r>
      <w:r w:rsidRPr="004F2B49">
        <w:rPr>
          <w:rFonts w:ascii="Arial" w:hAnsi="Arial" w:cs="Arial"/>
          <w:sz w:val="22"/>
          <w:szCs w:val="22"/>
        </w:rPr>
        <w:t>o</w:t>
      </w:r>
      <w:r w:rsidRPr="004F2B49">
        <w:rPr>
          <w:rFonts w:ascii="Arial" w:hAnsi="Arial" w:cs="Arial" w:hint="eastAsia"/>
          <w:sz w:val="22"/>
          <w:szCs w:val="22"/>
        </w:rPr>
        <w:t>ż</w:t>
      </w:r>
      <w:r w:rsidRPr="004F2B49">
        <w:rPr>
          <w:rFonts w:ascii="Arial" w:hAnsi="Arial" w:cs="Arial"/>
          <w:sz w:val="22"/>
          <w:szCs w:val="22"/>
        </w:rPr>
        <w:t>eniu demonta</w:t>
      </w:r>
      <w:r w:rsidRPr="004F2B49">
        <w:rPr>
          <w:rFonts w:ascii="Arial" w:hAnsi="Arial" w:cs="Arial" w:hint="eastAsia"/>
          <w:sz w:val="22"/>
          <w:szCs w:val="22"/>
        </w:rPr>
        <w:t>ż</w:t>
      </w:r>
      <w:r w:rsidRPr="004F2B49">
        <w:rPr>
          <w:rFonts w:ascii="Arial" w:hAnsi="Arial" w:cs="Arial"/>
          <w:sz w:val="22"/>
          <w:szCs w:val="22"/>
        </w:rPr>
        <w:t>u</w:t>
      </w:r>
      <w:r>
        <w:rPr>
          <w:rFonts w:ascii="Arial" w:hAnsi="Arial" w:cs="Arial"/>
          <w:sz w:val="22"/>
          <w:szCs w:val="22"/>
        </w:rPr>
        <w:t xml:space="preserve"> </w:t>
      </w:r>
      <w:r w:rsidRPr="004F2B49">
        <w:rPr>
          <w:rFonts w:ascii="Arial" w:hAnsi="Arial" w:cs="Arial"/>
          <w:sz w:val="22"/>
          <w:szCs w:val="22"/>
        </w:rPr>
        <w:t>istniej</w:t>
      </w:r>
      <w:r w:rsidRPr="004F2B49">
        <w:rPr>
          <w:rFonts w:ascii="Arial" w:hAnsi="Arial" w:cs="Arial" w:hint="eastAsia"/>
          <w:sz w:val="22"/>
          <w:szCs w:val="22"/>
        </w:rPr>
        <w:t>ą</w:t>
      </w:r>
      <w:r w:rsidRPr="004F2B49">
        <w:rPr>
          <w:rFonts w:ascii="Arial" w:hAnsi="Arial" w:cs="Arial"/>
          <w:sz w:val="22"/>
          <w:szCs w:val="22"/>
        </w:rPr>
        <w:t>cego docieplenia</w:t>
      </w:r>
      <w:r>
        <w:rPr>
          <w:rFonts w:ascii="Arial" w:hAnsi="Arial" w:cs="Arial"/>
          <w:sz w:val="22"/>
          <w:szCs w:val="22"/>
        </w:rPr>
        <w:t>.</w:t>
      </w:r>
    </w:p>
    <w:p w14:paraId="4370BC18" w14:textId="416F2B18" w:rsidR="004F2B49" w:rsidRDefault="004F2B49">
      <w:pPr>
        <w:pStyle w:val="Akapitzlist"/>
        <w:numPr>
          <w:ilvl w:val="0"/>
          <w:numId w:val="1"/>
        </w:numPr>
        <w:spacing w:line="276" w:lineRule="auto"/>
        <w:jc w:val="both"/>
        <w:rPr>
          <w:rFonts w:ascii="Arial" w:hAnsi="Arial" w:cs="Arial"/>
          <w:sz w:val="22"/>
          <w:szCs w:val="22"/>
        </w:rPr>
      </w:pPr>
      <w:r w:rsidRPr="004F2B49">
        <w:rPr>
          <w:rFonts w:ascii="Arial" w:hAnsi="Arial" w:cs="Arial"/>
          <w:sz w:val="22"/>
          <w:szCs w:val="22"/>
        </w:rPr>
        <w:t>Wymiana drzwiowej zewn</w:t>
      </w:r>
      <w:r w:rsidRPr="004F2B49">
        <w:rPr>
          <w:rFonts w:ascii="Arial" w:hAnsi="Arial" w:cs="Arial" w:hint="eastAsia"/>
          <w:sz w:val="22"/>
          <w:szCs w:val="22"/>
        </w:rPr>
        <w:t>ę</w:t>
      </w:r>
      <w:r w:rsidRPr="004F2B49">
        <w:rPr>
          <w:rFonts w:ascii="Arial" w:hAnsi="Arial" w:cs="Arial"/>
          <w:sz w:val="22"/>
          <w:szCs w:val="22"/>
        </w:rPr>
        <w:t>trznej na now</w:t>
      </w:r>
      <w:r w:rsidRPr="004F2B49">
        <w:rPr>
          <w:rFonts w:ascii="Arial" w:hAnsi="Arial" w:cs="Arial" w:hint="eastAsia"/>
          <w:sz w:val="22"/>
          <w:szCs w:val="22"/>
        </w:rPr>
        <w:t>ą</w:t>
      </w:r>
      <w:r w:rsidRPr="004F2B49">
        <w:rPr>
          <w:rFonts w:ascii="Arial" w:hAnsi="Arial" w:cs="Arial"/>
          <w:sz w:val="22"/>
          <w:szCs w:val="22"/>
        </w:rPr>
        <w:t xml:space="preserve"> - U=1,30</w:t>
      </w:r>
    </w:p>
    <w:p w14:paraId="4EB2DDD3" w14:textId="77777777" w:rsidR="005C226A" w:rsidRPr="00D24316" w:rsidRDefault="005C226A" w:rsidP="003E691F">
      <w:pPr>
        <w:spacing w:line="276" w:lineRule="auto"/>
        <w:jc w:val="both"/>
        <w:rPr>
          <w:rFonts w:ascii="Arial" w:hAnsi="Arial" w:cs="Arial"/>
          <w:sz w:val="22"/>
          <w:szCs w:val="22"/>
        </w:rPr>
      </w:pPr>
    </w:p>
    <w:p w14:paraId="1E14BBA6" w14:textId="69FA6229" w:rsidR="00233A36" w:rsidRPr="00D24316" w:rsidRDefault="005C226A" w:rsidP="003E691F">
      <w:pPr>
        <w:spacing w:line="276" w:lineRule="auto"/>
        <w:jc w:val="both"/>
        <w:rPr>
          <w:rFonts w:ascii="Arial" w:hAnsi="Arial" w:cs="Arial"/>
          <w:sz w:val="22"/>
          <w:szCs w:val="22"/>
        </w:rPr>
      </w:pPr>
      <w:r w:rsidRPr="00D24316">
        <w:rPr>
          <w:rFonts w:ascii="Arial" w:hAnsi="Arial" w:cs="Arial"/>
          <w:sz w:val="22"/>
          <w:szCs w:val="22"/>
        </w:rPr>
        <w:t xml:space="preserve">W zakresie prac termomodernizacyjnych należy uwzględnić konieczne działania kompensacyjne w postaci stworzenia nowych miejsc bytowania dla chronionych gatunków ptaków zasiedlających budynek. </w:t>
      </w:r>
      <w:r w:rsidRPr="00D24316">
        <w:rPr>
          <w:rFonts w:ascii="Arial" w:hAnsi="Arial" w:cs="Arial"/>
          <w:sz w:val="22"/>
          <w:szCs w:val="22"/>
        </w:rPr>
        <w:br/>
        <w:t>Opis zaleceń ochronnych został zawarty w załączonej opinii ornitologiczno-</w:t>
      </w:r>
      <w:proofErr w:type="spellStart"/>
      <w:r w:rsidRPr="00D24316">
        <w:rPr>
          <w:rFonts w:ascii="Arial" w:hAnsi="Arial" w:cs="Arial"/>
          <w:sz w:val="22"/>
          <w:szCs w:val="22"/>
        </w:rPr>
        <w:t>chiropterologicznej</w:t>
      </w:r>
      <w:proofErr w:type="spellEnd"/>
      <w:r w:rsidRPr="00D24316">
        <w:rPr>
          <w:rFonts w:ascii="Arial" w:hAnsi="Arial" w:cs="Arial"/>
          <w:sz w:val="22"/>
          <w:szCs w:val="22"/>
        </w:rPr>
        <w:t xml:space="preserve"> sporządzonej dla budynku, stanowiącej </w:t>
      </w:r>
      <w:r w:rsidRPr="00B85C89">
        <w:rPr>
          <w:rFonts w:ascii="Arial" w:hAnsi="Arial" w:cs="Arial"/>
          <w:b/>
          <w:bCs/>
          <w:sz w:val="22"/>
          <w:szCs w:val="22"/>
        </w:rPr>
        <w:t xml:space="preserve">załącznik nr </w:t>
      </w:r>
      <w:r w:rsidR="00B85C89" w:rsidRPr="00B85C89">
        <w:rPr>
          <w:rFonts w:ascii="Arial" w:hAnsi="Arial" w:cs="Arial"/>
          <w:b/>
          <w:bCs/>
          <w:sz w:val="22"/>
          <w:szCs w:val="22"/>
        </w:rPr>
        <w:t>9</w:t>
      </w:r>
      <w:r w:rsidRPr="00D24316">
        <w:rPr>
          <w:rFonts w:ascii="Arial" w:hAnsi="Arial" w:cs="Arial"/>
          <w:sz w:val="22"/>
          <w:szCs w:val="22"/>
        </w:rPr>
        <w:t xml:space="preserve"> </w:t>
      </w:r>
    </w:p>
    <w:p w14:paraId="0E302B67" w14:textId="5153B240" w:rsidR="005C226A" w:rsidRPr="00D24316" w:rsidRDefault="005C226A" w:rsidP="003E691F">
      <w:pPr>
        <w:spacing w:line="276" w:lineRule="auto"/>
        <w:jc w:val="both"/>
        <w:rPr>
          <w:rFonts w:ascii="Arial" w:hAnsi="Arial" w:cs="Arial"/>
          <w:sz w:val="22"/>
          <w:szCs w:val="22"/>
        </w:rPr>
      </w:pPr>
      <w:r w:rsidRPr="00D24316">
        <w:rPr>
          <w:rFonts w:ascii="Arial" w:hAnsi="Arial" w:cs="Arial"/>
          <w:sz w:val="22"/>
          <w:szCs w:val="22"/>
        </w:rPr>
        <w:t xml:space="preserve">Zgodnie z opinią zalecono wywieszenie 6 budek dla jerzyka, </w:t>
      </w:r>
      <w:r w:rsidR="009A6CA2">
        <w:rPr>
          <w:rFonts w:ascii="Arial" w:hAnsi="Arial" w:cs="Arial"/>
          <w:sz w:val="22"/>
          <w:szCs w:val="22"/>
        </w:rPr>
        <w:t>1 budka dla szpaka, 2 budki dla wróbla, 1 budka dla kawki</w:t>
      </w:r>
      <w:r w:rsidR="00233A36" w:rsidRPr="00D24316">
        <w:rPr>
          <w:rFonts w:ascii="Arial" w:hAnsi="Arial" w:cs="Arial"/>
          <w:sz w:val="22"/>
          <w:szCs w:val="22"/>
        </w:rPr>
        <w:t xml:space="preserve">. </w:t>
      </w:r>
    </w:p>
    <w:p w14:paraId="280E6990" w14:textId="26741C85" w:rsidR="00233A36" w:rsidRPr="00D24316" w:rsidRDefault="00233A36" w:rsidP="003E691F">
      <w:pPr>
        <w:spacing w:line="276" w:lineRule="auto"/>
        <w:jc w:val="both"/>
        <w:rPr>
          <w:rFonts w:ascii="Arial" w:hAnsi="Arial" w:cs="Arial"/>
          <w:sz w:val="22"/>
          <w:szCs w:val="22"/>
        </w:rPr>
      </w:pPr>
      <w:r w:rsidRPr="00D24316">
        <w:rPr>
          <w:rFonts w:ascii="Arial" w:hAnsi="Arial" w:cs="Arial"/>
          <w:sz w:val="22"/>
          <w:szCs w:val="22"/>
        </w:rPr>
        <w:lastRenderedPageBreak/>
        <w:t>Jeżeli prace planowane są w sezonie lęgowym (1 marzec –31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D24316" w:rsidRDefault="00233A36" w:rsidP="003E691F">
      <w:pPr>
        <w:spacing w:line="276" w:lineRule="auto"/>
        <w:jc w:val="both"/>
        <w:rPr>
          <w:rFonts w:ascii="Arial" w:hAnsi="Arial" w:cs="Arial"/>
          <w:sz w:val="22"/>
          <w:szCs w:val="22"/>
        </w:rPr>
      </w:pPr>
    </w:p>
    <w:p w14:paraId="6A5CBFD3" w14:textId="5F153A7F" w:rsidR="009652F5" w:rsidRPr="00D24316" w:rsidRDefault="00694C46" w:rsidP="003E691F">
      <w:pPr>
        <w:spacing w:line="276" w:lineRule="auto"/>
        <w:jc w:val="both"/>
        <w:rPr>
          <w:rFonts w:ascii="Arial" w:hAnsi="Arial" w:cs="Arial"/>
          <w:sz w:val="22"/>
          <w:szCs w:val="22"/>
        </w:rPr>
      </w:pPr>
      <w:r w:rsidRPr="00D24316">
        <w:rPr>
          <w:rFonts w:ascii="Arial" w:hAnsi="Arial" w:cs="Arial"/>
          <w:sz w:val="22"/>
          <w:szCs w:val="22"/>
        </w:rPr>
        <w:t xml:space="preserve">Wykonawca </w:t>
      </w:r>
      <w:r w:rsidR="009652F5" w:rsidRPr="00D24316">
        <w:rPr>
          <w:rFonts w:ascii="Arial" w:hAnsi="Arial" w:cs="Arial"/>
          <w:sz w:val="22"/>
          <w:szCs w:val="22"/>
        </w:rPr>
        <w:t xml:space="preserve">przed </w:t>
      </w:r>
      <w:r w:rsidRPr="00D24316">
        <w:rPr>
          <w:rFonts w:ascii="Arial" w:hAnsi="Arial" w:cs="Arial"/>
          <w:sz w:val="22"/>
          <w:szCs w:val="22"/>
        </w:rPr>
        <w:t xml:space="preserve">złożeniem oferty zobowiązany jest do przeprowadzenia wizji lokalnej budynku. </w:t>
      </w:r>
    </w:p>
    <w:p w14:paraId="3EF10448" w14:textId="77777777"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p>
    <w:p w14:paraId="0CA62814" w14:textId="77777777" w:rsidR="007007BF" w:rsidRPr="00D24316" w:rsidRDefault="007007BF" w:rsidP="003E691F">
      <w:pPr>
        <w:autoSpaceDE w:val="0"/>
        <w:autoSpaceDN w:val="0"/>
        <w:adjustRightInd w:val="0"/>
        <w:spacing w:line="276" w:lineRule="auto"/>
        <w:jc w:val="both"/>
        <w:rPr>
          <w:rStyle w:val="Pogrubienie"/>
          <w:rFonts w:ascii="Arial" w:eastAsiaTheme="majorEastAsia" w:hAnsi="Arial" w:cs="Arial"/>
          <w:sz w:val="22"/>
          <w:szCs w:val="22"/>
        </w:rPr>
      </w:pPr>
    </w:p>
    <w:p w14:paraId="367EBD43" w14:textId="6C978A6B"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r w:rsidRPr="00D24316">
        <w:rPr>
          <w:rStyle w:val="Pogrubienie"/>
          <w:rFonts w:ascii="Arial" w:eastAsiaTheme="majorEastAsia" w:hAnsi="Arial" w:cs="Arial"/>
          <w:sz w:val="22"/>
          <w:szCs w:val="22"/>
        </w:rPr>
        <w:t>Kody CPV</w:t>
      </w:r>
    </w:p>
    <w:p w14:paraId="32347E54" w14:textId="77777777"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p>
    <w:p w14:paraId="4BF7007D" w14:textId="678F114F" w:rsidR="00694C46" w:rsidRPr="00D24316" w:rsidRDefault="00694C46" w:rsidP="003E691F">
      <w:pPr>
        <w:autoSpaceDE w:val="0"/>
        <w:autoSpaceDN w:val="0"/>
        <w:adjustRightInd w:val="0"/>
        <w:spacing w:line="276" w:lineRule="auto"/>
        <w:jc w:val="both"/>
        <w:rPr>
          <w:rStyle w:val="Pogrubienie"/>
          <w:rFonts w:ascii="Arial" w:eastAsiaTheme="majorEastAsia" w:hAnsi="Arial" w:cs="Arial"/>
          <w:sz w:val="22"/>
          <w:szCs w:val="22"/>
        </w:rPr>
      </w:pPr>
      <w:r w:rsidRPr="00D24316">
        <w:rPr>
          <w:rStyle w:val="Pogrubienie"/>
          <w:rFonts w:ascii="Arial" w:eastAsiaTheme="majorEastAsia" w:hAnsi="Arial" w:cs="Arial"/>
          <w:sz w:val="22"/>
          <w:szCs w:val="22"/>
        </w:rPr>
        <w:t xml:space="preserve">45000000-7 </w:t>
      </w:r>
      <w:r w:rsidRPr="007A6E0A">
        <w:rPr>
          <w:rStyle w:val="Pogrubienie"/>
          <w:rFonts w:ascii="Arial" w:eastAsiaTheme="majorEastAsia" w:hAnsi="Arial" w:cs="Arial"/>
          <w:b w:val="0"/>
          <w:bCs w:val="0"/>
          <w:sz w:val="22"/>
          <w:szCs w:val="22"/>
        </w:rPr>
        <w:t>–</w:t>
      </w:r>
      <w:r w:rsidRPr="00D24316">
        <w:rPr>
          <w:rStyle w:val="Pogrubienie"/>
          <w:rFonts w:ascii="Arial" w:eastAsiaTheme="majorEastAsia" w:hAnsi="Arial" w:cs="Arial"/>
          <w:sz w:val="22"/>
          <w:szCs w:val="22"/>
        </w:rPr>
        <w:t xml:space="preserve"> </w:t>
      </w:r>
      <w:r w:rsidRPr="00D24316">
        <w:rPr>
          <w:rStyle w:val="Pogrubienie"/>
          <w:rFonts w:ascii="Arial" w:eastAsiaTheme="majorEastAsia" w:hAnsi="Arial" w:cs="Arial"/>
          <w:b w:val="0"/>
          <w:bCs w:val="0"/>
          <w:sz w:val="22"/>
          <w:szCs w:val="22"/>
        </w:rPr>
        <w:t>Roboty budowlane</w:t>
      </w:r>
    </w:p>
    <w:p w14:paraId="58A6D5B4" w14:textId="4C71FCAB" w:rsidR="006A2B59" w:rsidRPr="00D24316" w:rsidRDefault="006A2B59"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45443000-4</w:t>
      </w:r>
      <w:r w:rsidRPr="00D24316">
        <w:rPr>
          <w:rFonts w:ascii="Arial" w:hAnsi="Arial" w:cs="Arial"/>
          <w:b/>
          <w:bCs/>
          <w:sz w:val="22"/>
          <w:szCs w:val="22"/>
        </w:rPr>
        <w:t xml:space="preserve"> </w:t>
      </w:r>
      <w:r w:rsidRPr="007A6E0A">
        <w:rPr>
          <w:rFonts w:ascii="Arial" w:hAnsi="Arial" w:cs="Arial"/>
          <w:sz w:val="22"/>
          <w:szCs w:val="22"/>
        </w:rPr>
        <w:t>–</w:t>
      </w:r>
      <w:r w:rsidRPr="00D24316">
        <w:rPr>
          <w:rFonts w:ascii="Arial" w:hAnsi="Arial" w:cs="Arial"/>
          <w:b/>
          <w:bCs/>
          <w:sz w:val="22"/>
          <w:szCs w:val="22"/>
        </w:rPr>
        <w:t xml:space="preserve"> </w:t>
      </w:r>
      <w:r w:rsidRPr="00D24316">
        <w:rPr>
          <w:rFonts w:ascii="Arial" w:hAnsi="Arial" w:cs="Arial"/>
          <w:sz w:val="22"/>
          <w:szCs w:val="22"/>
        </w:rPr>
        <w:t>Roboty elewacyjne</w:t>
      </w:r>
    </w:p>
    <w:p w14:paraId="136143BE" w14:textId="77777777" w:rsidR="006A2B59" w:rsidRDefault="006A2B59"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45321000-3</w:t>
      </w:r>
      <w:r w:rsidRPr="00D24316">
        <w:rPr>
          <w:rFonts w:ascii="Arial" w:hAnsi="Arial" w:cs="Arial"/>
          <w:sz w:val="22"/>
          <w:szCs w:val="22"/>
        </w:rPr>
        <w:t xml:space="preserve"> – Izolacja cieplna</w:t>
      </w:r>
    </w:p>
    <w:p w14:paraId="7CF3E562" w14:textId="74C85D32" w:rsidR="007A6E0A" w:rsidRPr="00D24316" w:rsidRDefault="007A6E0A" w:rsidP="003E691F">
      <w:pPr>
        <w:autoSpaceDE w:val="0"/>
        <w:autoSpaceDN w:val="0"/>
        <w:adjustRightInd w:val="0"/>
        <w:spacing w:line="276" w:lineRule="auto"/>
        <w:jc w:val="both"/>
        <w:rPr>
          <w:rFonts w:ascii="Arial" w:hAnsi="Arial" w:cs="Arial"/>
          <w:sz w:val="22"/>
          <w:szCs w:val="22"/>
        </w:rPr>
      </w:pPr>
      <w:r w:rsidRPr="007A6E0A">
        <w:rPr>
          <w:rFonts w:ascii="Arial" w:hAnsi="Arial" w:cs="Arial"/>
          <w:b/>
          <w:bCs/>
          <w:sz w:val="22"/>
          <w:szCs w:val="22"/>
        </w:rPr>
        <w:t>45410000-4</w:t>
      </w:r>
      <w:r>
        <w:rPr>
          <w:rFonts w:ascii="Arial" w:hAnsi="Arial" w:cs="Arial"/>
          <w:sz w:val="22"/>
          <w:szCs w:val="22"/>
        </w:rPr>
        <w:t xml:space="preserve"> </w:t>
      </w:r>
      <w:r w:rsidRPr="00D24316">
        <w:rPr>
          <w:rFonts w:ascii="Arial" w:hAnsi="Arial" w:cs="Arial"/>
          <w:sz w:val="22"/>
          <w:szCs w:val="22"/>
        </w:rPr>
        <w:t>–</w:t>
      </w:r>
      <w:r>
        <w:rPr>
          <w:rFonts w:ascii="Arial" w:hAnsi="Arial" w:cs="Arial"/>
          <w:sz w:val="22"/>
          <w:szCs w:val="22"/>
        </w:rPr>
        <w:t xml:space="preserve"> Tynkowanie </w:t>
      </w:r>
    </w:p>
    <w:p w14:paraId="1AAABD91" w14:textId="18290D20" w:rsidR="006A2B59" w:rsidRPr="00D24316" w:rsidRDefault="00694C46"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45421130-4</w:t>
      </w:r>
      <w:r w:rsidR="006A2B59" w:rsidRPr="00D24316">
        <w:rPr>
          <w:rFonts w:ascii="Arial" w:hAnsi="Arial" w:cs="Arial"/>
          <w:sz w:val="22"/>
          <w:szCs w:val="22"/>
        </w:rPr>
        <w:t xml:space="preserve"> – Instalowanie </w:t>
      </w:r>
      <w:r w:rsidRPr="00D24316">
        <w:rPr>
          <w:rFonts w:ascii="Arial" w:hAnsi="Arial" w:cs="Arial"/>
          <w:sz w:val="22"/>
          <w:szCs w:val="22"/>
        </w:rPr>
        <w:t xml:space="preserve">drzwi i </w:t>
      </w:r>
      <w:r w:rsidR="006A2B59" w:rsidRPr="00D24316">
        <w:rPr>
          <w:rFonts w:ascii="Arial" w:hAnsi="Arial" w:cs="Arial"/>
          <w:sz w:val="22"/>
          <w:szCs w:val="22"/>
        </w:rPr>
        <w:t>okien</w:t>
      </w:r>
    </w:p>
    <w:p w14:paraId="19F2B070" w14:textId="77777777" w:rsidR="00D24316" w:rsidRPr="00D24316" w:rsidRDefault="00D24316" w:rsidP="003E691F">
      <w:pPr>
        <w:spacing w:line="276" w:lineRule="auto"/>
        <w:jc w:val="both"/>
        <w:rPr>
          <w:rFonts w:ascii="Arial" w:hAnsi="Arial" w:cs="Arial"/>
          <w:b/>
          <w:bCs/>
          <w:sz w:val="22"/>
          <w:szCs w:val="22"/>
        </w:rPr>
      </w:pPr>
    </w:p>
    <w:p w14:paraId="1EEB3005" w14:textId="140EE1A2" w:rsidR="006A2B59" w:rsidRPr="00D24316" w:rsidRDefault="00D24316" w:rsidP="003E691F">
      <w:pPr>
        <w:spacing w:line="276" w:lineRule="auto"/>
        <w:jc w:val="both"/>
        <w:rPr>
          <w:rFonts w:ascii="Arial" w:hAnsi="Arial" w:cs="Arial"/>
          <w:sz w:val="22"/>
          <w:szCs w:val="22"/>
        </w:rPr>
      </w:pPr>
      <w:r w:rsidRPr="00D24316">
        <w:rPr>
          <w:rFonts w:ascii="Arial" w:hAnsi="Arial" w:cs="Arial"/>
          <w:sz w:val="22"/>
          <w:szCs w:val="22"/>
        </w:rPr>
        <w:t>Zamawiający wymaga udzielenia gwarancji na wykonany przedmiot zamówienia na okres co najmniej 36 miesięcy,</w:t>
      </w:r>
    </w:p>
    <w:p w14:paraId="09F16055" w14:textId="77777777" w:rsidR="00D24316" w:rsidRPr="00D24316" w:rsidRDefault="00D24316" w:rsidP="003E691F">
      <w:pPr>
        <w:spacing w:line="276" w:lineRule="auto"/>
        <w:jc w:val="both"/>
        <w:rPr>
          <w:rFonts w:ascii="Arial" w:hAnsi="Arial" w:cs="Arial"/>
          <w:b/>
          <w:bCs/>
          <w:sz w:val="22"/>
          <w:szCs w:val="22"/>
        </w:rPr>
      </w:pPr>
    </w:p>
    <w:p w14:paraId="0C9A3BAC" w14:textId="420FA7BA" w:rsidR="006A2B59" w:rsidRPr="00D24316" w:rsidRDefault="006A2B59" w:rsidP="003E691F">
      <w:pPr>
        <w:spacing w:line="276" w:lineRule="auto"/>
        <w:jc w:val="both"/>
        <w:rPr>
          <w:rFonts w:ascii="Arial" w:hAnsi="Arial" w:cs="Arial"/>
          <w:b/>
          <w:bCs/>
          <w:sz w:val="22"/>
          <w:szCs w:val="22"/>
        </w:rPr>
      </w:pPr>
      <w:r w:rsidRPr="00D24316">
        <w:rPr>
          <w:rFonts w:ascii="Arial" w:hAnsi="Arial" w:cs="Arial"/>
          <w:b/>
          <w:bCs/>
          <w:sz w:val="22"/>
          <w:szCs w:val="22"/>
        </w:rPr>
        <w:t>Znaki towarowe</w:t>
      </w:r>
    </w:p>
    <w:p w14:paraId="6607EDE0" w14:textId="3948BA09" w:rsidR="00233A36" w:rsidRPr="00D24316" w:rsidRDefault="00CA44CB" w:rsidP="003E691F">
      <w:pPr>
        <w:spacing w:line="276" w:lineRule="auto"/>
        <w:jc w:val="both"/>
        <w:rPr>
          <w:rFonts w:ascii="Arial" w:hAnsi="Arial" w:cs="Arial"/>
          <w:sz w:val="22"/>
          <w:szCs w:val="22"/>
        </w:rPr>
      </w:pPr>
      <w:r w:rsidRPr="00D24316">
        <w:rPr>
          <w:rFonts w:ascii="Arial" w:hAnsi="Arial" w:cs="Arial"/>
          <w:sz w:val="22"/>
          <w:szCs w:val="22"/>
        </w:rPr>
        <w:t>Zamawiający informuje, że wszędzie tam gdzie w dokumentacji zamówienia w audycie energetycznym, przedmiarze robót</w:t>
      </w:r>
      <w:r w:rsidR="006A2B59" w:rsidRPr="00D24316">
        <w:rPr>
          <w:rFonts w:ascii="Arial" w:hAnsi="Arial" w:cs="Arial"/>
          <w:sz w:val="22"/>
          <w:szCs w:val="22"/>
        </w:rPr>
        <w:t>, w których ze względu na specyfikę przedmiotu zamówienia wskazano pochodzenie materiałów</w:t>
      </w:r>
      <w:r w:rsidR="00140B2B" w:rsidRPr="00D24316">
        <w:rPr>
          <w:rFonts w:ascii="Arial" w:hAnsi="Arial" w:cs="Arial"/>
          <w:sz w:val="22"/>
          <w:szCs w:val="22"/>
        </w:rPr>
        <w:t xml:space="preserve">, </w:t>
      </w:r>
      <w:r w:rsidR="006A2B59" w:rsidRPr="00D24316">
        <w:rPr>
          <w:rFonts w:ascii="Arial" w:hAnsi="Arial" w:cs="Arial"/>
          <w:sz w:val="22"/>
          <w:szCs w:val="22"/>
        </w:rPr>
        <w:t xml:space="preserve">dopuszcza się stosowanie materiałów i urządzeń równoważnych tj. wszelkie wymienione </w:t>
      </w:r>
      <w:r w:rsidR="007007BF" w:rsidRPr="00D24316">
        <w:rPr>
          <w:rFonts w:ascii="Arial" w:hAnsi="Arial" w:cs="Arial"/>
          <w:sz w:val="22"/>
          <w:szCs w:val="22"/>
        </w:rPr>
        <w:br/>
      </w:r>
      <w:r w:rsidR="006A2B59" w:rsidRPr="00D24316">
        <w:rPr>
          <w:rFonts w:ascii="Arial" w:hAnsi="Arial" w:cs="Arial"/>
          <w:sz w:val="22"/>
          <w:szCs w:val="22"/>
        </w:rPr>
        <w:t xml:space="preserve">z nazwy materiały i urządzenia użyte w przekazanej przez Zamawiającego dokumentacji, służą </w:t>
      </w:r>
      <w:r w:rsidR="007007BF" w:rsidRPr="00D24316">
        <w:rPr>
          <w:rFonts w:ascii="Arial" w:hAnsi="Arial" w:cs="Arial"/>
          <w:sz w:val="22"/>
          <w:szCs w:val="22"/>
        </w:rPr>
        <w:br/>
      </w:r>
      <w:r w:rsidR="006A2B59" w:rsidRPr="00D24316">
        <w:rPr>
          <w:rFonts w:ascii="Arial" w:hAnsi="Arial" w:cs="Arial"/>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D24316" w:rsidRDefault="00140B2B" w:rsidP="003E691F">
      <w:pPr>
        <w:spacing w:line="276" w:lineRule="auto"/>
        <w:jc w:val="both"/>
        <w:rPr>
          <w:rFonts w:ascii="Arial" w:hAnsi="Arial" w:cs="Arial"/>
          <w:sz w:val="22"/>
          <w:szCs w:val="22"/>
        </w:rPr>
      </w:pPr>
      <w:r w:rsidRPr="00D24316">
        <w:rPr>
          <w:rFonts w:ascii="Arial" w:hAnsi="Arial" w:cs="Arial"/>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73B65DD3" w14:textId="431403A8" w:rsidR="00140B2B" w:rsidRPr="00D24316" w:rsidRDefault="00140B2B" w:rsidP="003E691F">
      <w:pPr>
        <w:spacing w:line="276" w:lineRule="auto"/>
        <w:jc w:val="both"/>
        <w:rPr>
          <w:rFonts w:ascii="Arial" w:hAnsi="Arial" w:cs="Arial"/>
          <w:sz w:val="22"/>
          <w:szCs w:val="22"/>
        </w:rPr>
      </w:pPr>
      <w:r w:rsidRPr="00D24316">
        <w:rPr>
          <w:rFonts w:ascii="Arial" w:hAnsi="Arial" w:cs="Arial"/>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2853A02A" w14:textId="77777777" w:rsidR="00233A36" w:rsidRPr="00D24316" w:rsidRDefault="00233A36" w:rsidP="003E691F">
      <w:pPr>
        <w:spacing w:line="276" w:lineRule="auto"/>
        <w:jc w:val="both"/>
        <w:rPr>
          <w:rFonts w:ascii="Arial" w:hAnsi="Arial" w:cs="Arial"/>
          <w:b/>
          <w:bCs/>
          <w:sz w:val="22"/>
          <w:szCs w:val="22"/>
        </w:rPr>
      </w:pPr>
    </w:p>
    <w:p w14:paraId="1D5EE8B7" w14:textId="6C3EFE24" w:rsidR="00365EAB" w:rsidRPr="005A42CD" w:rsidRDefault="00365EAB">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Zamówienie częściowe</w:t>
      </w:r>
    </w:p>
    <w:p w14:paraId="2A55B6A3" w14:textId="6F709F1B" w:rsidR="00365EAB" w:rsidRPr="00D24316" w:rsidRDefault="00365EAB" w:rsidP="003E691F">
      <w:pPr>
        <w:autoSpaceDE w:val="0"/>
        <w:autoSpaceDN w:val="0"/>
        <w:adjustRightInd w:val="0"/>
        <w:spacing w:before="120" w:after="120"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Zamawiający nie dopuszcza składania ofert częściowych.</w:t>
      </w:r>
    </w:p>
    <w:p w14:paraId="39390CEA" w14:textId="07D07CFA" w:rsidR="00365EAB" w:rsidRPr="005A42CD" w:rsidRDefault="00365EAB">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Zamówienie uzupełniające</w:t>
      </w:r>
    </w:p>
    <w:p w14:paraId="7E582F79" w14:textId="55B88D52" w:rsidR="00365EAB" w:rsidRDefault="00365EAB" w:rsidP="003E691F">
      <w:pPr>
        <w:autoSpaceDE w:val="0"/>
        <w:autoSpaceDN w:val="0"/>
        <w:adjustRightInd w:val="0"/>
        <w:spacing w:before="120" w:after="120"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Zamawiający nie przewiduje udzielenia zamówienia uzupełniającego.</w:t>
      </w:r>
    </w:p>
    <w:p w14:paraId="3D290FFB" w14:textId="77777777" w:rsidR="009A6CA2" w:rsidRPr="00D24316" w:rsidRDefault="009A6CA2" w:rsidP="003E691F">
      <w:pPr>
        <w:autoSpaceDE w:val="0"/>
        <w:autoSpaceDN w:val="0"/>
        <w:adjustRightInd w:val="0"/>
        <w:spacing w:before="120" w:after="120" w:line="276" w:lineRule="auto"/>
        <w:jc w:val="both"/>
        <w:rPr>
          <w:rFonts w:ascii="Arial" w:eastAsiaTheme="minorHAnsi" w:hAnsi="Arial" w:cs="Arial"/>
          <w:color w:val="000000"/>
          <w:sz w:val="22"/>
          <w:szCs w:val="22"/>
          <w:lang w:eastAsia="en-US"/>
          <w14:ligatures w14:val="standardContextual"/>
        </w:rPr>
      </w:pPr>
    </w:p>
    <w:p w14:paraId="54FF12D6" w14:textId="77777777" w:rsidR="00365EAB" w:rsidRPr="00D24316" w:rsidRDefault="00365EAB" w:rsidP="003E691F">
      <w:p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p>
    <w:p w14:paraId="3F3D0948" w14:textId="224517D3" w:rsidR="006A2B59" w:rsidRPr="005A42CD" w:rsidRDefault="006A2B59">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lastRenderedPageBreak/>
        <w:t xml:space="preserve">Warunki udziału w postępowaniu </w:t>
      </w:r>
      <w:r w:rsidR="001C6B79">
        <w:rPr>
          <w:rFonts w:ascii="Arial" w:eastAsiaTheme="minorHAnsi" w:hAnsi="Arial" w:cs="Arial"/>
          <w:b/>
          <w:bCs/>
          <w:color w:val="000000"/>
          <w:sz w:val="22"/>
          <w:szCs w:val="22"/>
          <w:lang w:eastAsia="en-US"/>
          <w14:ligatures w14:val="standardContextual"/>
        </w:rPr>
        <w:t>oraz brak podstaw wykluczenia</w:t>
      </w:r>
      <w:r w:rsidRPr="005A42CD">
        <w:rPr>
          <w:rFonts w:ascii="Arial" w:eastAsiaTheme="minorHAnsi" w:hAnsi="Arial" w:cs="Arial"/>
          <w:b/>
          <w:bCs/>
          <w:color w:val="000000"/>
          <w:sz w:val="22"/>
          <w:szCs w:val="22"/>
          <w:lang w:eastAsia="en-US"/>
          <w14:ligatures w14:val="standardContextual"/>
        </w:rPr>
        <w:t xml:space="preserve"> </w:t>
      </w:r>
    </w:p>
    <w:p w14:paraId="7417EADB" w14:textId="77777777" w:rsidR="00D24316" w:rsidRDefault="00D24316" w:rsidP="003E691F">
      <w:pPr>
        <w:pStyle w:val="Akapitzlist"/>
        <w:spacing w:before="120" w:after="120" w:line="276" w:lineRule="auto"/>
        <w:ind w:left="0"/>
        <w:jc w:val="both"/>
        <w:rPr>
          <w:rFonts w:ascii="Arial" w:hAnsi="Arial" w:cs="Arial"/>
          <w:sz w:val="22"/>
          <w:szCs w:val="22"/>
        </w:rPr>
      </w:pPr>
    </w:p>
    <w:p w14:paraId="54B1FBC2" w14:textId="2C400966" w:rsidR="006A2B59" w:rsidRDefault="00140B2B">
      <w:pPr>
        <w:pStyle w:val="Akapitzlist"/>
        <w:numPr>
          <w:ilvl w:val="0"/>
          <w:numId w:val="2"/>
        </w:numPr>
        <w:spacing w:before="120" w:after="120" w:line="276" w:lineRule="auto"/>
        <w:jc w:val="both"/>
        <w:rPr>
          <w:rFonts w:ascii="Arial" w:hAnsi="Arial" w:cs="Arial"/>
          <w:sz w:val="22"/>
          <w:szCs w:val="22"/>
        </w:rPr>
      </w:pPr>
      <w:r w:rsidRPr="00D24316">
        <w:rPr>
          <w:rFonts w:ascii="Arial" w:hAnsi="Arial" w:cs="Arial"/>
          <w:sz w:val="22"/>
          <w:szCs w:val="22"/>
        </w:rPr>
        <w:t xml:space="preserve">O udzielenie </w:t>
      </w:r>
      <w:r w:rsidR="0038635F" w:rsidRPr="00D24316">
        <w:rPr>
          <w:rFonts w:ascii="Arial" w:hAnsi="Arial" w:cs="Arial"/>
          <w:sz w:val="22"/>
          <w:szCs w:val="22"/>
        </w:rPr>
        <w:t>zamówieni mogą ubiegać się Wykonawcy, którzy spełniają poniższe warunki:</w:t>
      </w:r>
    </w:p>
    <w:p w14:paraId="1F0D45BB" w14:textId="77777777" w:rsidR="00D24316" w:rsidRPr="00D24316" w:rsidRDefault="00D24316" w:rsidP="003E691F">
      <w:pPr>
        <w:pStyle w:val="Akapitzlist"/>
        <w:spacing w:before="120" w:after="120" w:line="276" w:lineRule="auto"/>
        <w:ind w:left="360"/>
        <w:jc w:val="both"/>
        <w:rPr>
          <w:rFonts w:ascii="Arial" w:hAnsi="Arial" w:cs="Arial"/>
          <w:sz w:val="22"/>
          <w:szCs w:val="22"/>
        </w:rPr>
      </w:pPr>
    </w:p>
    <w:p w14:paraId="25BC0CAF" w14:textId="7E3088DC" w:rsidR="001C6B79" w:rsidRDefault="001C6B79">
      <w:pPr>
        <w:pStyle w:val="Akapitzlist"/>
        <w:numPr>
          <w:ilvl w:val="0"/>
          <w:numId w:val="3"/>
        </w:numPr>
        <w:spacing w:line="276" w:lineRule="auto"/>
        <w:jc w:val="both"/>
        <w:rPr>
          <w:rFonts w:ascii="Arial" w:hAnsi="Arial" w:cs="Arial"/>
          <w:sz w:val="22"/>
          <w:szCs w:val="22"/>
        </w:rPr>
      </w:pPr>
      <w:r>
        <w:rPr>
          <w:rFonts w:ascii="Arial" w:hAnsi="Arial" w:cs="Arial"/>
          <w:sz w:val="22"/>
          <w:szCs w:val="22"/>
        </w:rPr>
        <w:t xml:space="preserve">Posiadają uprawienia do wykonania określonej działalności lub czynności, jeżeli przepisy prawa nakładają obowiązek ich posiadania. </w:t>
      </w:r>
    </w:p>
    <w:p w14:paraId="2B8FC3DC" w14:textId="7FA7A1FF" w:rsidR="00D24316" w:rsidRPr="00064158" w:rsidRDefault="00D24316">
      <w:pPr>
        <w:pStyle w:val="Akapitzlist"/>
        <w:numPr>
          <w:ilvl w:val="0"/>
          <w:numId w:val="3"/>
        </w:numPr>
        <w:spacing w:line="276" w:lineRule="auto"/>
        <w:jc w:val="both"/>
        <w:rPr>
          <w:rFonts w:ascii="Arial" w:hAnsi="Arial" w:cs="Arial"/>
          <w:sz w:val="22"/>
          <w:szCs w:val="22"/>
        </w:rPr>
      </w:pPr>
      <w:r w:rsidRPr="00064158">
        <w:rPr>
          <w:rFonts w:ascii="Arial" w:hAnsi="Arial" w:cs="Arial"/>
          <w:sz w:val="22"/>
          <w:szCs w:val="22"/>
        </w:rPr>
        <w:t xml:space="preserve">Posiada wiedzę i doświadczenie w zakresie wykonywania robót budowlanych – wykonał </w:t>
      </w:r>
      <w:r w:rsidRPr="00064158">
        <w:rPr>
          <w:rFonts w:ascii="Arial" w:hAnsi="Arial" w:cs="Arial"/>
          <w:sz w:val="22"/>
          <w:szCs w:val="22"/>
        </w:rPr>
        <w:br/>
        <w:t xml:space="preserve">co najmniej dwie roboty budowlane polegającą na termomodernizacji budynku na kwotę minimum </w:t>
      </w:r>
      <w:r w:rsidR="009A6CA2">
        <w:rPr>
          <w:rFonts w:ascii="Arial" w:hAnsi="Arial" w:cs="Arial"/>
          <w:sz w:val="22"/>
          <w:szCs w:val="22"/>
        </w:rPr>
        <w:t>7</w:t>
      </w:r>
      <w:r w:rsidRPr="00064158">
        <w:rPr>
          <w:rFonts w:ascii="Arial" w:hAnsi="Arial" w:cs="Arial"/>
          <w:sz w:val="22"/>
          <w:szCs w:val="22"/>
        </w:rPr>
        <w:t>00</w:t>
      </w:r>
      <w:r w:rsidR="00064158">
        <w:rPr>
          <w:rFonts w:ascii="Arial" w:hAnsi="Arial" w:cs="Arial"/>
          <w:sz w:val="22"/>
          <w:szCs w:val="22"/>
        </w:rPr>
        <w:t>.</w:t>
      </w:r>
      <w:r w:rsidRPr="00064158">
        <w:rPr>
          <w:rFonts w:ascii="Arial" w:hAnsi="Arial" w:cs="Arial"/>
          <w:sz w:val="22"/>
          <w:szCs w:val="22"/>
        </w:rPr>
        <w:t>000,00</w:t>
      </w:r>
      <w:r w:rsidR="003E691F" w:rsidRPr="00064158">
        <w:rPr>
          <w:rFonts w:ascii="Arial" w:hAnsi="Arial" w:cs="Arial"/>
          <w:sz w:val="22"/>
          <w:szCs w:val="22"/>
        </w:rPr>
        <w:t>zł</w:t>
      </w:r>
      <w:r w:rsidRPr="00064158">
        <w:rPr>
          <w:rFonts w:ascii="Arial" w:hAnsi="Arial" w:cs="Arial"/>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załącznik nr 2 oraz dokumentów potwierdzających należyte wykonanie termomodernizacji. </w:t>
      </w:r>
    </w:p>
    <w:p w14:paraId="7F098A5D" w14:textId="30E1A0E4" w:rsidR="0038635F" w:rsidRPr="00D24316" w:rsidRDefault="0038635F">
      <w:pPr>
        <w:pStyle w:val="Akapitzlist"/>
        <w:numPr>
          <w:ilvl w:val="0"/>
          <w:numId w:val="3"/>
        </w:numPr>
        <w:spacing w:line="276" w:lineRule="auto"/>
        <w:jc w:val="both"/>
        <w:rPr>
          <w:rFonts w:ascii="Arial" w:hAnsi="Arial" w:cs="Arial"/>
          <w:sz w:val="22"/>
          <w:szCs w:val="22"/>
        </w:rPr>
      </w:pPr>
      <w:r w:rsidRPr="00D24316">
        <w:rPr>
          <w:rFonts w:ascii="Arial" w:hAnsi="Arial" w:cs="Arial"/>
          <w:sz w:val="22"/>
          <w:szCs w:val="22"/>
        </w:rPr>
        <w:t>Posiada opłaconą</w:t>
      </w:r>
      <w:r w:rsidR="006A2B59" w:rsidRPr="00D24316">
        <w:rPr>
          <w:rFonts w:ascii="Arial" w:hAnsi="Arial" w:cs="Arial"/>
          <w:sz w:val="22"/>
          <w:szCs w:val="22"/>
        </w:rPr>
        <w:t xml:space="preserve"> polis</w:t>
      </w:r>
      <w:r w:rsidRPr="00D24316">
        <w:rPr>
          <w:rFonts w:ascii="Arial" w:hAnsi="Arial" w:cs="Arial"/>
          <w:sz w:val="22"/>
          <w:szCs w:val="22"/>
        </w:rPr>
        <w:t>ę</w:t>
      </w:r>
      <w:r w:rsidR="006A2B59" w:rsidRPr="00D24316">
        <w:rPr>
          <w:rFonts w:ascii="Arial" w:hAnsi="Arial" w:cs="Arial"/>
          <w:sz w:val="22"/>
          <w:szCs w:val="22"/>
        </w:rPr>
        <w:t xml:space="preserve"> ubezpieczeniow</w:t>
      </w:r>
      <w:r w:rsidRPr="00D24316">
        <w:rPr>
          <w:rFonts w:ascii="Arial" w:hAnsi="Arial" w:cs="Arial"/>
          <w:sz w:val="22"/>
          <w:szCs w:val="22"/>
        </w:rPr>
        <w:t>ą</w:t>
      </w:r>
      <w:r w:rsidR="006A2B59" w:rsidRPr="00D24316">
        <w:rPr>
          <w:rFonts w:ascii="Arial" w:hAnsi="Arial" w:cs="Arial"/>
          <w:sz w:val="22"/>
          <w:szCs w:val="22"/>
        </w:rPr>
        <w:t xml:space="preserve"> od odpowiedzialności cywilnej lub innego równoważnego dokumentu na kwotę </w:t>
      </w:r>
      <w:r w:rsidR="00910D6E" w:rsidRPr="00D24316">
        <w:rPr>
          <w:rFonts w:ascii="Arial" w:hAnsi="Arial" w:cs="Arial"/>
          <w:sz w:val="22"/>
          <w:szCs w:val="22"/>
        </w:rPr>
        <w:t>1</w:t>
      </w:r>
      <w:r w:rsidR="008B6D4C">
        <w:rPr>
          <w:rFonts w:ascii="Arial" w:hAnsi="Arial" w:cs="Arial"/>
          <w:sz w:val="22"/>
          <w:szCs w:val="22"/>
        </w:rPr>
        <w:t xml:space="preserve"> </w:t>
      </w:r>
      <w:r w:rsidR="009A6CA2">
        <w:rPr>
          <w:rFonts w:ascii="Arial" w:hAnsi="Arial" w:cs="Arial"/>
          <w:sz w:val="22"/>
          <w:szCs w:val="22"/>
        </w:rPr>
        <w:t>2</w:t>
      </w:r>
      <w:r w:rsidR="00910D6E" w:rsidRPr="00D24316">
        <w:rPr>
          <w:rFonts w:ascii="Arial" w:hAnsi="Arial" w:cs="Arial"/>
          <w:sz w:val="22"/>
          <w:szCs w:val="22"/>
        </w:rPr>
        <w:t>00 000,00</w:t>
      </w:r>
      <w:r w:rsidR="00D24316" w:rsidRPr="00D24316">
        <w:rPr>
          <w:rFonts w:ascii="Arial" w:hAnsi="Arial" w:cs="Arial"/>
          <w:sz w:val="22"/>
          <w:szCs w:val="22"/>
        </w:rPr>
        <w:t>zł</w:t>
      </w:r>
      <w:r w:rsidR="006A2B59" w:rsidRPr="00D24316">
        <w:rPr>
          <w:rFonts w:ascii="Arial" w:hAnsi="Arial" w:cs="Arial"/>
          <w:sz w:val="22"/>
          <w:szCs w:val="22"/>
        </w:rPr>
        <w:t xml:space="preserve"> (</w:t>
      </w:r>
      <w:r w:rsidR="00CF771D" w:rsidRPr="00D24316">
        <w:rPr>
          <w:rFonts w:ascii="Arial" w:hAnsi="Arial" w:cs="Arial"/>
          <w:sz w:val="22"/>
          <w:szCs w:val="22"/>
        </w:rPr>
        <w:t xml:space="preserve">słownie: jeden milion </w:t>
      </w:r>
      <w:r w:rsidR="00D24316" w:rsidRPr="00D24316">
        <w:rPr>
          <w:rFonts w:ascii="Arial" w:hAnsi="Arial" w:cs="Arial"/>
          <w:sz w:val="22"/>
          <w:szCs w:val="22"/>
        </w:rPr>
        <w:t>złotych</w:t>
      </w:r>
      <w:r w:rsidR="00CF771D" w:rsidRPr="00D24316">
        <w:rPr>
          <w:rFonts w:ascii="Arial" w:hAnsi="Arial" w:cs="Arial"/>
          <w:sz w:val="22"/>
          <w:szCs w:val="22"/>
        </w:rPr>
        <w:t xml:space="preserve">) </w:t>
      </w:r>
      <w:r w:rsidR="006A2B59" w:rsidRPr="00D24316">
        <w:rPr>
          <w:rFonts w:ascii="Arial" w:hAnsi="Arial" w:cs="Arial"/>
          <w:sz w:val="22"/>
          <w:szCs w:val="22"/>
        </w:rPr>
        <w:t xml:space="preserve">nie mniejszej od ceny ofertowej). Dokument wymagany po wyborze oferty Wykonawcy, na wezwanie Zamawiającego. </w:t>
      </w:r>
    </w:p>
    <w:p w14:paraId="5AE68E79" w14:textId="0EA55B09" w:rsidR="00E405F5" w:rsidRPr="00D24316" w:rsidRDefault="00937CB0">
      <w:pPr>
        <w:pStyle w:val="Akapitzlist"/>
        <w:numPr>
          <w:ilvl w:val="0"/>
          <w:numId w:val="3"/>
        </w:numPr>
        <w:spacing w:line="276" w:lineRule="auto"/>
        <w:jc w:val="both"/>
        <w:rPr>
          <w:rFonts w:ascii="Arial" w:hAnsi="Arial" w:cs="Arial"/>
          <w:b/>
          <w:bCs/>
          <w:sz w:val="22"/>
          <w:szCs w:val="22"/>
        </w:rPr>
      </w:pPr>
      <w:r>
        <w:rPr>
          <w:rFonts w:ascii="Arial" w:hAnsi="Arial" w:cs="Arial"/>
          <w:sz w:val="22"/>
          <w:szCs w:val="22"/>
        </w:rPr>
        <w:t>O u</w:t>
      </w:r>
      <w:r w:rsidR="00E405F5" w:rsidRPr="00D24316">
        <w:rPr>
          <w:rFonts w:ascii="Arial" w:hAnsi="Arial" w:cs="Arial"/>
          <w:sz w:val="22"/>
          <w:szCs w:val="22"/>
        </w:rPr>
        <w:t>dzielenie zamówienia mogą ubiegać się wyłącznie wykonawcy</w:t>
      </w:r>
      <w:r w:rsidR="00672847" w:rsidRPr="00D24316">
        <w:rPr>
          <w:rFonts w:ascii="Arial" w:hAnsi="Arial" w:cs="Arial"/>
          <w:sz w:val="22"/>
          <w:szCs w:val="22"/>
        </w:rPr>
        <w:t>, k</w:t>
      </w:r>
      <w:r w:rsidR="00E405F5" w:rsidRPr="00D24316">
        <w:rPr>
          <w:rFonts w:ascii="Arial" w:hAnsi="Arial" w:cs="Arial"/>
          <w:sz w:val="22"/>
          <w:szCs w:val="22"/>
        </w:rPr>
        <w:t xml:space="preserve">tórzy nie posiadają zaległości </w:t>
      </w:r>
    </w:p>
    <w:p w14:paraId="59F4A49A" w14:textId="77777777" w:rsidR="00E405F5" w:rsidRDefault="00E405F5" w:rsidP="003E691F">
      <w:pPr>
        <w:spacing w:line="276" w:lineRule="auto"/>
        <w:ind w:firstLine="360"/>
        <w:jc w:val="both"/>
        <w:rPr>
          <w:rFonts w:ascii="Arial" w:hAnsi="Arial" w:cs="Arial"/>
          <w:sz w:val="22"/>
          <w:szCs w:val="22"/>
        </w:rPr>
      </w:pPr>
      <w:r w:rsidRPr="00D24316">
        <w:rPr>
          <w:rFonts w:ascii="Arial" w:hAnsi="Arial" w:cs="Arial"/>
          <w:sz w:val="22"/>
          <w:szCs w:val="22"/>
        </w:rPr>
        <w:t xml:space="preserve">wobec Zakładu Ubezpieczeń Społecznych i Urzędu Skarbowego. </w:t>
      </w:r>
    </w:p>
    <w:p w14:paraId="3E7E213F" w14:textId="0C93373C" w:rsidR="00D064D2" w:rsidRPr="00D064D2" w:rsidRDefault="00D064D2">
      <w:pPr>
        <w:pStyle w:val="Akapitzlist"/>
        <w:numPr>
          <w:ilvl w:val="0"/>
          <w:numId w:val="3"/>
        </w:numPr>
        <w:spacing w:line="276" w:lineRule="auto"/>
        <w:jc w:val="both"/>
        <w:rPr>
          <w:rFonts w:ascii="Arial" w:hAnsi="Arial" w:cs="Arial"/>
          <w:sz w:val="22"/>
          <w:szCs w:val="22"/>
        </w:rPr>
      </w:pPr>
      <w:r>
        <w:rPr>
          <w:rFonts w:ascii="Arial" w:hAnsi="Arial" w:cs="Arial"/>
          <w:sz w:val="22"/>
          <w:szCs w:val="22"/>
        </w:rPr>
        <w:t xml:space="preserve">Nie podlega wykluczeniu z postepowania o udzieleniu zamówienia – </w:t>
      </w:r>
      <w:r w:rsidRPr="00D064D2">
        <w:rPr>
          <w:rFonts w:ascii="Arial" w:hAnsi="Arial" w:cs="Arial"/>
          <w:b/>
          <w:bCs/>
          <w:sz w:val="22"/>
          <w:szCs w:val="22"/>
        </w:rPr>
        <w:t xml:space="preserve">załącznik nr </w:t>
      </w:r>
      <w:r w:rsidR="00651056">
        <w:rPr>
          <w:rFonts w:ascii="Arial" w:hAnsi="Arial" w:cs="Arial"/>
          <w:b/>
          <w:bCs/>
          <w:sz w:val="22"/>
          <w:szCs w:val="22"/>
        </w:rPr>
        <w:t>3</w:t>
      </w:r>
      <w:r w:rsidRPr="00D064D2">
        <w:rPr>
          <w:rFonts w:ascii="Arial" w:hAnsi="Arial" w:cs="Arial"/>
          <w:b/>
          <w:bCs/>
          <w:sz w:val="22"/>
          <w:szCs w:val="22"/>
        </w:rPr>
        <w:t>.</w:t>
      </w:r>
    </w:p>
    <w:p w14:paraId="5FD4AC4B" w14:textId="77777777" w:rsidR="00D24316" w:rsidRDefault="00D24316" w:rsidP="003E691F">
      <w:pPr>
        <w:spacing w:line="276" w:lineRule="auto"/>
        <w:jc w:val="both"/>
        <w:rPr>
          <w:rFonts w:ascii="Arial" w:hAnsi="Arial" w:cs="Arial"/>
          <w:b/>
          <w:bCs/>
          <w:sz w:val="22"/>
          <w:szCs w:val="22"/>
          <w:u w:val="single"/>
        </w:rPr>
      </w:pPr>
    </w:p>
    <w:p w14:paraId="0DBE1E21" w14:textId="6F2A48C4" w:rsidR="00910D6E" w:rsidRPr="003E691F" w:rsidRDefault="00910D6E">
      <w:pPr>
        <w:pStyle w:val="Akapitzlist"/>
        <w:numPr>
          <w:ilvl w:val="0"/>
          <w:numId w:val="2"/>
        </w:numPr>
        <w:spacing w:before="120" w:after="120" w:line="276" w:lineRule="auto"/>
        <w:jc w:val="both"/>
        <w:rPr>
          <w:rFonts w:ascii="Arial" w:hAnsi="Arial" w:cs="Arial"/>
          <w:sz w:val="22"/>
          <w:szCs w:val="22"/>
        </w:rPr>
      </w:pPr>
      <w:r w:rsidRPr="003E691F">
        <w:rPr>
          <w:rFonts w:ascii="Arial" w:hAnsi="Arial" w:cs="Arial"/>
          <w:sz w:val="22"/>
          <w:szCs w:val="22"/>
        </w:rPr>
        <w:t xml:space="preserve">Wymagania dotyczące wadium: </w:t>
      </w:r>
    </w:p>
    <w:p w14:paraId="6A751E59" w14:textId="77777777" w:rsidR="00910D6E" w:rsidRPr="00D24316" w:rsidRDefault="00910D6E" w:rsidP="003E691F">
      <w:pPr>
        <w:pStyle w:val="Akapitzlist"/>
        <w:spacing w:line="276" w:lineRule="auto"/>
        <w:jc w:val="both"/>
        <w:rPr>
          <w:rFonts w:ascii="Arial" w:hAnsi="Arial" w:cs="Arial"/>
          <w:b/>
          <w:bCs/>
          <w:sz w:val="22"/>
          <w:szCs w:val="22"/>
        </w:rPr>
      </w:pPr>
    </w:p>
    <w:p w14:paraId="53570C03" w14:textId="6F5740C5" w:rsidR="00D24316"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t>Wykonawca zobowiązany jest wnieść wadium w minimalnej wysokości 1</w:t>
      </w:r>
      <w:r w:rsidR="009A6CA2">
        <w:rPr>
          <w:rFonts w:ascii="Arial" w:hAnsi="Arial" w:cs="Arial"/>
          <w:sz w:val="22"/>
          <w:szCs w:val="22"/>
        </w:rPr>
        <w:t>4</w:t>
      </w:r>
      <w:r w:rsidR="00064158">
        <w:rPr>
          <w:rFonts w:ascii="Arial" w:hAnsi="Arial" w:cs="Arial"/>
          <w:sz w:val="22"/>
          <w:szCs w:val="22"/>
        </w:rPr>
        <w:t>.</w:t>
      </w:r>
      <w:r w:rsidRPr="00064158">
        <w:rPr>
          <w:rFonts w:ascii="Arial" w:hAnsi="Arial" w:cs="Arial"/>
          <w:sz w:val="22"/>
          <w:szCs w:val="22"/>
        </w:rPr>
        <w:t>000,00</w:t>
      </w:r>
      <w:r w:rsidR="003E691F" w:rsidRPr="00064158">
        <w:rPr>
          <w:rFonts w:ascii="Arial" w:hAnsi="Arial" w:cs="Arial"/>
          <w:sz w:val="22"/>
          <w:szCs w:val="22"/>
        </w:rPr>
        <w:t>zł</w:t>
      </w:r>
      <w:r w:rsidR="00064158">
        <w:rPr>
          <w:rFonts w:ascii="Arial" w:hAnsi="Arial" w:cs="Arial"/>
          <w:sz w:val="22"/>
          <w:szCs w:val="22"/>
        </w:rPr>
        <w:t>/brutto</w:t>
      </w:r>
      <w:r w:rsidRPr="00064158">
        <w:rPr>
          <w:rFonts w:ascii="Arial" w:hAnsi="Arial" w:cs="Arial"/>
          <w:sz w:val="22"/>
          <w:szCs w:val="22"/>
        </w:rPr>
        <w:t xml:space="preserve"> </w:t>
      </w:r>
      <w:r w:rsidRPr="00064158">
        <w:rPr>
          <w:rFonts w:ascii="Arial" w:hAnsi="Arial" w:cs="Arial"/>
          <w:sz w:val="22"/>
          <w:szCs w:val="22"/>
        </w:rPr>
        <w:br/>
        <w:t>(słownie</w:t>
      </w:r>
      <w:r w:rsidR="007B15B4" w:rsidRPr="00064158">
        <w:rPr>
          <w:rFonts w:ascii="Arial" w:hAnsi="Arial" w:cs="Arial"/>
          <w:sz w:val="22"/>
          <w:szCs w:val="22"/>
        </w:rPr>
        <w:t xml:space="preserve">: </w:t>
      </w:r>
      <w:r w:rsidR="009A6CA2">
        <w:rPr>
          <w:rFonts w:ascii="Arial" w:hAnsi="Arial" w:cs="Arial"/>
          <w:sz w:val="22"/>
          <w:szCs w:val="22"/>
        </w:rPr>
        <w:t xml:space="preserve">czternaście </w:t>
      </w:r>
      <w:r w:rsidRPr="00064158">
        <w:rPr>
          <w:rFonts w:ascii="Arial" w:hAnsi="Arial" w:cs="Arial"/>
          <w:sz w:val="22"/>
          <w:szCs w:val="22"/>
        </w:rPr>
        <w:t>tysięcy złotych</w:t>
      </w:r>
      <w:r w:rsidR="009A6CA2">
        <w:rPr>
          <w:rFonts w:ascii="Arial" w:hAnsi="Arial" w:cs="Arial"/>
          <w:sz w:val="22"/>
          <w:szCs w:val="22"/>
        </w:rPr>
        <w:t xml:space="preserve"> brutto</w:t>
      </w:r>
      <w:r w:rsidRPr="00064158">
        <w:rPr>
          <w:rFonts w:ascii="Arial" w:hAnsi="Arial" w:cs="Arial"/>
          <w:sz w:val="22"/>
          <w:szCs w:val="22"/>
        </w:rPr>
        <w:t xml:space="preserve">) przed upływem terminu składania ofert. </w:t>
      </w:r>
    </w:p>
    <w:p w14:paraId="0538CCA2" w14:textId="2CC9C353" w:rsidR="00CF771D"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Wadium może być wniesione w:</w:t>
      </w:r>
    </w:p>
    <w:p w14:paraId="0AE7C108" w14:textId="77777777" w:rsidR="00CF771D" w:rsidRPr="00D24316" w:rsidRDefault="00CF771D" w:rsidP="003E691F">
      <w:pPr>
        <w:spacing w:line="276" w:lineRule="auto"/>
        <w:ind w:left="345" w:hanging="345"/>
        <w:jc w:val="both"/>
        <w:rPr>
          <w:rFonts w:ascii="Arial" w:hAnsi="Arial" w:cs="Arial"/>
          <w:sz w:val="22"/>
          <w:szCs w:val="22"/>
        </w:rPr>
      </w:pPr>
      <w:r w:rsidRPr="00D24316">
        <w:rPr>
          <w:rFonts w:ascii="Arial" w:hAnsi="Arial" w:cs="Arial"/>
          <w:sz w:val="22"/>
          <w:szCs w:val="22"/>
        </w:rPr>
        <w:t xml:space="preserve"> </w:t>
      </w:r>
      <w:r w:rsidRPr="00D24316">
        <w:rPr>
          <w:rFonts w:ascii="Arial" w:hAnsi="Arial" w:cs="Arial"/>
          <w:sz w:val="22"/>
          <w:szCs w:val="22"/>
        </w:rPr>
        <w:tab/>
        <w:t xml:space="preserve">a) pieniądzu; </w:t>
      </w:r>
    </w:p>
    <w:p w14:paraId="29D0807B"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b) gwarancjach bankowych; </w:t>
      </w:r>
    </w:p>
    <w:p w14:paraId="58F04190"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c) gwarancjach ubezpieczeniowych; </w:t>
      </w:r>
    </w:p>
    <w:p w14:paraId="2A20A25D"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t xml:space="preserve">Wadium w formie pieniądza należy wnieść przelewem na nieoprocentowane konto: </w:t>
      </w:r>
    </w:p>
    <w:p w14:paraId="5A2D477F" w14:textId="3F526E43"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b/>
          <w:bCs/>
          <w:sz w:val="22"/>
          <w:szCs w:val="22"/>
        </w:rPr>
        <w:t xml:space="preserve">WSPÓLNOTA MIESZKANIOWA PRZY </w:t>
      </w:r>
      <w:r w:rsidR="009A6CA2">
        <w:rPr>
          <w:rFonts w:ascii="Arial" w:hAnsi="Arial" w:cs="Arial"/>
          <w:b/>
          <w:bCs/>
          <w:sz w:val="22"/>
          <w:szCs w:val="22"/>
        </w:rPr>
        <w:t>PLACU WITOSA 7A 7B 7C W PSZENNIE</w:t>
      </w:r>
      <w:r w:rsidRPr="00D24316">
        <w:rPr>
          <w:rFonts w:ascii="Arial" w:hAnsi="Arial" w:cs="Arial"/>
          <w:sz w:val="22"/>
          <w:szCs w:val="22"/>
        </w:rPr>
        <w:t xml:space="preserve"> prowadzone</w:t>
      </w:r>
      <w:r w:rsidR="009A6CA2">
        <w:rPr>
          <w:rFonts w:ascii="Arial" w:hAnsi="Arial" w:cs="Arial"/>
          <w:sz w:val="22"/>
          <w:szCs w:val="22"/>
        </w:rPr>
        <w:br/>
      </w:r>
      <w:r w:rsidRPr="00D24316">
        <w:rPr>
          <w:rFonts w:ascii="Arial" w:hAnsi="Arial" w:cs="Arial"/>
          <w:sz w:val="22"/>
          <w:szCs w:val="22"/>
        </w:rPr>
        <w:t xml:space="preserve"> w walucie </w:t>
      </w:r>
      <w:r w:rsidRPr="00D24316">
        <w:rPr>
          <w:rFonts w:ascii="Arial" w:hAnsi="Arial" w:cs="Arial"/>
          <w:b/>
          <w:bCs/>
          <w:sz w:val="22"/>
          <w:szCs w:val="22"/>
        </w:rPr>
        <w:t xml:space="preserve">PLN </w:t>
      </w:r>
      <w:r w:rsidRPr="00D24316">
        <w:rPr>
          <w:rFonts w:ascii="Arial" w:hAnsi="Arial" w:cs="Arial"/>
          <w:sz w:val="22"/>
          <w:szCs w:val="22"/>
        </w:rPr>
        <w:t>w</w:t>
      </w:r>
      <w:r w:rsidRPr="00D24316">
        <w:rPr>
          <w:rFonts w:ascii="Arial" w:hAnsi="Arial" w:cs="Arial"/>
          <w:b/>
          <w:bCs/>
          <w:sz w:val="22"/>
          <w:szCs w:val="22"/>
        </w:rPr>
        <w:t xml:space="preserve"> ING BANK ŚLĄSKI  nr </w:t>
      </w:r>
      <w:r w:rsidR="009A6CA2">
        <w:rPr>
          <w:rFonts w:ascii="Arial" w:hAnsi="Arial" w:cs="Arial"/>
          <w:b/>
          <w:bCs/>
          <w:sz w:val="22"/>
          <w:szCs w:val="22"/>
        </w:rPr>
        <w:t>31 1050 1908 1000 0090 8638 8163</w:t>
      </w:r>
      <w:r w:rsidRPr="00D24316">
        <w:rPr>
          <w:rFonts w:ascii="Arial" w:hAnsi="Arial" w:cs="Arial"/>
          <w:sz w:val="22"/>
          <w:szCs w:val="22"/>
        </w:rPr>
        <w:t xml:space="preserve">, z dopiskiem na przelewie: </w:t>
      </w:r>
      <w:r w:rsidRPr="00D24316">
        <w:rPr>
          <w:rFonts w:ascii="Arial" w:hAnsi="Arial" w:cs="Arial"/>
          <w:b/>
          <w:bCs/>
          <w:sz w:val="22"/>
          <w:szCs w:val="22"/>
        </w:rPr>
        <w:t xml:space="preserve">„Wadium w postępowaniu </w:t>
      </w:r>
      <w:r w:rsidR="00651056">
        <w:rPr>
          <w:rFonts w:ascii="Arial" w:hAnsi="Arial" w:cs="Arial"/>
          <w:b/>
          <w:bCs/>
          <w:sz w:val="22"/>
          <w:szCs w:val="22"/>
        </w:rPr>
        <w:t xml:space="preserve">pt.  </w:t>
      </w:r>
      <w:r w:rsidRPr="00D24316">
        <w:rPr>
          <w:rFonts w:ascii="Arial" w:hAnsi="Arial" w:cs="Arial"/>
          <w:b/>
          <w:bCs/>
          <w:sz w:val="22"/>
          <w:szCs w:val="22"/>
        </w:rPr>
        <w:t>Zwiększenie</w:t>
      </w:r>
      <w:r w:rsidR="007B15B4" w:rsidRPr="00D24316">
        <w:rPr>
          <w:rFonts w:ascii="Arial" w:hAnsi="Arial" w:cs="Arial"/>
          <w:b/>
          <w:bCs/>
          <w:sz w:val="22"/>
          <w:szCs w:val="22"/>
        </w:rPr>
        <w:t xml:space="preserve"> efektywności </w:t>
      </w:r>
      <w:r w:rsidRPr="00D24316">
        <w:rPr>
          <w:rFonts w:ascii="Arial" w:hAnsi="Arial" w:cs="Arial"/>
          <w:b/>
          <w:bCs/>
          <w:sz w:val="22"/>
          <w:szCs w:val="22"/>
        </w:rPr>
        <w:t>energetycz</w:t>
      </w:r>
      <w:r w:rsidR="007B15B4" w:rsidRPr="00D24316">
        <w:rPr>
          <w:rFonts w:ascii="Arial" w:hAnsi="Arial" w:cs="Arial"/>
          <w:b/>
          <w:bCs/>
          <w:sz w:val="22"/>
          <w:szCs w:val="22"/>
        </w:rPr>
        <w:t>nej</w:t>
      </w:r>
      <w:r w:rsidRPr="00D24316">
        <w:rPr>
          <w:rFonts w:ascii="Arial" w:hAnsi="Arial" w:cs="Arial"/>
          <w:b/>
          <w:bCs/>
          <w:sz w:val="22"/>
          <w:szCs w:val="22"/>
        </w:rPr>
        <w:t xml:space="preserve"> budynku mieszkalnego </w:t>
      </w:r>
      <w:r w:rsidR="007B15B4" w:rsidRPr="00D24316">
        <w:rPr>
          <w:rFonts w:ascii="Arial" w:hAnsi="Arial" w:cs="Arial"/>
          <w:b/>
          <w:bCs/>
          <w:sz w:val="22"/>
          <w:szCs w:val="22"/>
        </w:rPr>
        <w:t xml:space="preserve">przy </w:t>
      </w:r>
      <w:r w:rsidR="009A6CA2">
        <w:rPr>
          <w:rFonts w:ascii="Arial" w:hAnsi="Arial" w:cs="Arial"/>
          <w:b/>
          <w:bCs/>
          <w:sz w:val="22"/>
          <w:szCs w:val="22"/>
        </w:rPr>
        <w:t>Placu Witosa 7A 7B 7C w Pszennie</w:t>
      </w:r>
      <w:r w:rsidRPr="00D24316">
        <w:rPr>
          <w:rFonts w:ascii="Arial" w:hAnsi="Arial" w:cs="Arial"/>
          <w:b/>
          <w:bCs/>
          <w:sz w:val="22"/>
          <w:szCs w:val="22"/>
        </w:rPr>
        <w:t>”.</w:t>
      </w:r>
      <w:r w:rsidRPr="00D24316">
        <w:rPr>
          <w:rFonts w:ascii="Arial" w:hAnsi="Arial" w:cs="Arial"/>
          <w:sz w:val="22"/>
          <w:szCs w:val="22"/>
        </w:rPr>
        <w:t xml:space="preserve"> </w:t>
      </w:r>
    </w:p>
    <w:p w14:paraId="5EF76FC2" w14:textId="3DFAD73D"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Skuteczne wniesienie wadium w pieniądzu następuje z chwilą uznania środków pieniężnych na </w:t>
      </w:r>
      <w:r w:rsidR="00D24316">
        <w:rPr>
          <w:rFonts w:ascii="Arial" w:hAnsi="Arial" w:cs="Arial"/>
          <w:sz w:val="22"/>
          <w:szCs w:val="22"/>
        </w:rPr>
        <w:t xml:space="preserve"> </w:t>
      </w:r>
      <w:r w:rsidRPr="00D24316">
        <w:rPr>
          <w:rFonts w:ascii="Arial" w:hAnsi="Arial" w:cs="Arial"/>
          <w:sz w:val="22"/>
          <w:szCs w:val="22"/>
        </w:rPr>
        <w:t xml:space="preserve">rachunku bankowym Zamawiającego o którym mowa w ust. 3, przed upływem terminu składania ofert. </w:t>
      </w:r>
    </w:p>
    <w:p w14:paraId="3706E649" w14:textId="5F6CCE85"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Zamawiający zaleca, aby w przypadku wniesienia wadium w formie: </w:t>
      </w:r>
    </w:p>
    <w:p w14:paraId="5D2DBE8C" w14:textId="77777777"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sz w:val="22"/>
          <w:szCs w:val="22"/>
        </w:rPr>
        <w:t>a) pieniężnej (przelew bankowy) – dokument potwierdzający dokonanie przelewu wadium został załączony do oferty;</w:t>
      </w:r>
    </w:p>
    <w:p w14:paraId="0DDBC9D4" w14:textId="77777777" w:rsidR="007B15B4" w:rsidRPr="00D24316" w:rsidRDefault="00CF771D" w:rsidP="003E691F">
      <w:pPr>
        <w:spacing w:line="276" w:lineRule="auto"/>
        <w:ind w:left="426"/>
        <w:jc w:val="both"/>
        <w:rPr>
          <w:rFonts w:ascii="Arial" w:hAnsi="Arial" w:cs="Arial"/>
          <w:sz w:val="22"/>
          <w:szCs w:val="22"/>
        </w:rPr>
      </w:pPr>
      <w:r w:rsidRPr="00D24316">
        <w:rPr>
          <w:rFonts w:ascii="Arial" w:hAnsi="Arial" w:cs="Arial"/>
          <w:sz w:val="22"/>
          <w:szCs w:val="22"/>
        </w:rPr>
        <w:t xml:space="preserve"> b) innej niż pieniądz – wykonawca przekazuje zamawiającemu oryginał gwarancji lub poręczenia, w postaci elektronicznej. </w:t>
      </w:r>
    </w:p>
    <w:p w14:paraId="50A8E724" w14:textId="36F80E32" w:rsidR="007B15B4"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lastRenderedPageBreak/>
        <w:t xml:space="preserve">Z treści gwarancji/poręczenia winno wynikać bezwarunkowo, że na każde pisemne żądanie zgłoszone przez Zamawiającego w terminie związania ofertą, zobowiązanie Gwaranta do wypłaty Zamawiającemu pełnej kwoty wadium w okolicznościach określonych w ustawie Prawo zamówień publicznych. </w:t>
      </w:r>
    </w:p>
    <w:p w14:paraId="35991323" w14:textId="7A748B71"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Wykonawca, który nie wniesie wadium lub nie zabezpieczy oferty akceptowalną formą wadium zostanie wykluczony z postępowania, a jego oferta zostanie uznana za odrzuconą. </w:t>
      </w:r>
    </w:p>
    <w:p w14:paraId="1F100C97" w14:textId="776A2B11"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Okoliczności i zasady zwrotu wadium, jego przepadku oraz zasady jego zaliczenia na poczet zabezpieczenia należytego wykonania umowy określa ustawa Prawo Zamówień Publicznych. Zamawiający zatrzyma wadium, jeżeli: </w:t>
      </w:r>
    </w:p>
    <w:p w14:paraId="65B4405C" w14:textId="77777777"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sz w:val="22"/>
          <w:szCs w:val="22"/>
        </w:rPr>
        <w:t xml:space="preserve">a) Oferent, którego oferta została wybrana odmówi podpisania umowy w sprawie realizacji przedmiotu zamówienia na warunkach określonych w ofercie; </w:t>
      </w:r>
    </w:p>
    <w:p w14:paraId="7322299B" w14:textId="77777777"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sz w:val="22"/>
          <w:szCs w:val="22"/>
        </w:rPr>
        <w:t xml:space="preserve">b) zawarcie umowy w sprawie realizacji przedmiotu zamówienia stanie się niemożliwe z przyczyn leżących po stronie Oferenta. </w:t>
      </w:r>
    </w:p>
    <w:p w14:paraId="0A92B212" w14:textId="77777777" w:rsidR="007B15B4" w:rsidRPr="00D24316" w:rsidRDefault="007B15B4" w:rsidP="003E691F">
      <w:pPr>
        <w:spacing w:line="276" w:lineRule="auto"/>
        <w:ind w:left="708" w:hanging="282"/>
        <w:jc w:val="both"/>
        <w:rPr>
          <w:rFonts w:ascii="Arial" w:hAnsi="Arial" w:cs="Arial"/>
          <w:sz w:val="22"/>
          <w:szCs w:val="22"/>
        </w:rPr>
      </w:pPr>
    </w:p>
    <w:p w14:paraId="7BEC6A85" w14:textId="2234F347" w:rsidR="00CF771D" w:rsidRPr="00D24316" w:rsidRDefault="00CF771D" w:rsidP="003E691F">
      <w:pPr>
        <w:spacing w:line="276" w:lineRule="auto"/>
        <w:ind w:left="360"/>
        <w:jc w:val="both"/>
        <w:rPr>
          <w:rFonts w:ascii="Arial" w:hAnsi="Arial" w:cs="Arial"/>
          <w:sz w:val="22"/>
          <w:szCs w:val="22"/>
        </w:rPr>
      </w:pPr>
      <w:r w:rsidRPr="00D24316">
        <w:rPr>
          <w:rFonts w:ascii="Arial" w:hAnsi="Arial" w:cs="Arial"/>
          <w:sz w:val="22"/>
          <w:szCs w:val="22"/>
        </w:rPr>
        <w:t>Zamawiający zwróci wadium wszystkim Oferentom niezwłocznie po wyborze oferty najkorzystniejszej, z wyjątkiem Oferenta którego oferta została wybrana lub w przypadku unieważnienia postępowania. Oferentowi, którego oferta została wybrana jako najkorzystniejsza, Zamawiający zwróci wadium niezwłocznie po zawarciu umowy w sprawie realizacji przedmiotu zamówienia. Zamawiający zwróci niezwłocznie wadium na wniosek Oferenta, który wycofał ofertę przed upływem terminu składania ofert w formie analogicznej w jakiej je otrzymał. Wadium w pieniądzu w formie przelewu bankowego Zamawiający zwróci na ten sam rachunek bankowy Oferenta, z którego je otrzymał.</w:t>
      </w:r>
    </w:p>
    <w:p w14:paraId="1415E3D2" w14:textId="77777777" w:rsidR="00E405F5" w:rsidRDefault="00E405F5" w:rsidP="003E691F">
      <w:pPr>
        <w:spacing w:line="276" w:lineRule="auto"/>
        <w:jc w:val="both"/>
        <w:rPr>
          <w:rFonts w:ascii="Arial" w:hAnsi="Arial" w:cs="Arial"/>
          <w:sz w:val="22"/>
          <w:szCs w:val="22"/>
        </w:rPr>
      </w:pPr>
    </w:p>
    <w:p w14:paraId="0EF3A79B" w14:textId="4C66EB91" w:rsidR="003E691F" w:rsidRPr="003E691F" w:rsidRDefault="003E691F">
      <w:pPr>
        <w:pStyle w:val="Akapitzlist"/>
        <w:numPr>
          <w:ilvl w:val="0"/>
          <w:numId w:val="2"/>
        </w:numPr>
        <w:spacing w:line="276" w:lineRule="auto"/>
        <w:jc w:val="both"/>
        <w:rPr>
          <w:rFonts w:ascii="Arial" w:hAnsi="Arial" w:cs="Arial"/>
          <w:sz w:val="22"/>
          <w:szCs w:val="22"/>
        </w:rPr>
      </w:pPr>
      <w:r w:rsidRPr="003E691F">
        <w:rPr>
          <w:rFonts w:ascii="Arial" w:hAnsi="Arial" w:cs="Arial"/>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a) </w:t>
      </w:r>
      <w:r w:rsidR="008B6D4C">
        <w:rPr>
          <w:rFonts w:ascii="Arial" w:hAnsi="Arial" w:cs="Arial"/>
          <w:sz w:val="22"/>
          <w:szCs w:val="22"/>
        </w:rPr>
        <w:t xml:space="preserve"> </w:t>
      </w:r>
      <w:r w:rsidRPr="003E691F">
        <w:rPr>
          <w:rFonts w:ascii="Arial" w:hAnsi="Arial" w:cs="Arial"/>
          <w:sz w:val="22"/>
          <w:szCs w:val="22"/>
        </w:rPr>
        <w:t xml:space="preserve">uczestniczeniu w spółce jako wspólnik spółki cywilnej lub spółki osobowej, </w:t>
      </w:r>
    </w:p>
    <w:p w14:paraId="4027D140" w14:textId="7A4EC8B2"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b) </w:t>
      </w:r>
      <w:r w:rsidR="008B6D4C">
        <w:rPr>
          <w:rFonts w:ascii="Arial" w:hAnsi="Arial" w:cs="Arial"/>
          <w:sz w:val="22"/>
          <w:szCs w:val="22"/>
        </w:rPr>
        <w:t xml:space="preserve"> </w:t>
      </w:r>
      <w:r w:rsidRPr="003E691F">
        <w:rPr>
          <w:rFonts w:ascii="Arial" w:hAnsi="Arial" w:cs="Arial"/>
          <w:sz w:val="22"/>
          <w:szCs w:val="22"/>
        </w:rPr>
        <w:t xml:space="preserve">posiadaniu co najmniej 10% udziałów lub akcji, o ile niższy próg nie wynika z przepisów prawa, </w:t>
      </w:r>
    </w:p>
    <w:p w14:paraId="52935625" w14:textId="3B764548"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c) </w:t>
      </w:r>
      <w:r w:rsidR="008B6D4C">
        <w:rPr>
          <w:rFonts w:ascii="Arial" w:hAnsi="Arial" w:cs="Arial"/>
          <w:sz w:val="22"/>
          <w:szCs w:val="22"/>
        </w:rPr>
        <w:t xml:space="preserve"> </w:t>
      </w:r>
      <w:r w:rsidRPr="003E691F">
        <w:rPr>
          <w:rFonts w:ascii="Arial" w:hAnsi="Arial" w:cs="Arial"/>
          <w:sz w:val="22"/>
          <w:szCs w:val="22"/>
        </w:rPr>
        <w:t xml:space="preserve">pełnieniu funkcji członka organu nadzorczego lub zarządzającego, prokurenta, pełnomocnika, </w:t>
      </w:r>
    </w:p>
    <w:p w14:paraId="70D3EBCA" w14:textId="14754263"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d) </w:t>
      </w:r>
      <w:r w:rsidR="008B6D4C">
        <w:rPr>
          <w:rFonts w:ascii="Arial" w:hAnsi="Arial" w:cs="Arial"/>
          <w:sz w:val="22"/>
          <w:szCs w:val="22"/>
        </w:rPr>
        <w:t xml:space="preserve"> </w:t>
      </w:r>
      <w:r w:rsidRPr="003E691F">
        <w:rPr>
          <w:rFonts w:ascii="Arial" w:hAnsi="Arial" w:cs="Arial"/>
          <w:sz w:val="22"/>
          <w:szCs w:val="22"/>
        </w:rPr>
        <w:t xml:space="preserve">pozostawaniu w związku małżeńskim, w stosunku pokrewieństwa lub powinowactwa w linii prostej, </w:t>
      </w:r>
    </w:p>
    <w:p w14:paraId="46B2B149"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pokrewieństwa drugiego stopnia lub powinowactwa drugiego stopnia w linii bocznej lub w stosunku </w:t>
      </w:r>
      <w:r>
        <w:rPr>
          <w:rFonts w:ascii="Arial" w:hAnsi="Arial" w:cs="Arial"/>
          <w:sz w:val="22"/>
          <w:szCs w:val="22"/>
        </w:rPr>
        <w:t xml:space="preserve">   </w:t>
      </w:r>
    </w:p>
    <w:p w14:paraId="795CB7BC" w14:textId="6559312F"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przysposobienia, opieki lub kurateli </w:t>
      </w:r>
    </w:p>
    <w:p w14:paraId="6122A7EB" w14:textId="5E68ADD5"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e) </w:t>
      </w:r>
      <w:r w:rsidR="008B6D4C">
        <w:rPr>
          <w:rFonts w:ascii="Arial" w:hAnsi="Arial" w:cs="Arial"/>
          <w:sz w:val="22"/>
          <w:szCs w:val="22"/>
        </w:rPr>
        <w:t xml:space="preserve"> </w:t>
      </w:r>
      <w:r w:rsidRPr="003E691F">
        <w:rPr>
          <w:rFonts w:ascii="Arial" w:hAnsi="Arial" w:cs="Arial"/>
          <w:sz w:val="22"/>
          <w:szCs w:val="22"/>
        </w:rPr>
        <w:t xml:space="preserve">pozostawaniu we wspólnym pożyciu z Zamawiającym lub osobami upoważnionymi do zaciągania </w:t>
      </w:r>
    </w:p>
    <w:p w14:paraId="3A1F9581"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zobowiązań w imieniu Zamawiającego lub osobami wykonującymi w imieniu Zamawiającego czynności </w:t>
      </w:r>
      <w:r>
        <w:rPr>
          <w:rFonts w:ascii="Arial" w:hAnsi="Arial" w:cs="Arial"/>
          <w:sz w:val="22"/>
          <w:szCs w:val="22"/>
        </w:rPr>
        <w:t xml:space="preserve"> </w:t>
      </w:r>
    </w:p>
    <w:p w14:paraId="75018F85" w14:textId="7248EBF6"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związane z przeprowadzeniem procedury wyboru Wykonawcy</w:t>
      </w:r>
      <w:r w:rsidR="00D064D2">
        <w:rPr>
          <w:rFonts w:ascii="Arial" w:hAnsi="Arial" w:cs="Arial"/>
          <w:sz w:val="22"/>
          <w:szCs w:val="22"/>
        </w:rPr>
        <w:t>.</w:t>
      </w:r>
    </w:p>
    <w:p w14:paraId="56A19656" w14:textId="10113A8F"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f) </w:t>
      </w:r>
      <w:r w:rsidR="008B6D4C">
        <w:rPr>
          <w:rFonts w:ascii="Arial" w:hAnsi="Arial" w:cs="Arial"/>
          <w:sz w:val="22"/>
          <w:szCs w:val="22"/>
        </w:rPr>
        <w:t xml:space="preserve"> </w:t>
      </w:r>
      <w:r w:rsidRPr="003E691F">
        <w:rPr>
          <w:rFonts w:ascii="Arial" w:hAnsi="Arial" w:cs="Arial"/>
          <w:sz w:val="22"/>
          <w:szCs w:val="22"/>
        </w:rPr>
        <w:t xml:space="preserve">pozostawaniu z Zamawiającym w takim stosunku prawnym lub faktycznym, że może to budzić </w:t>
      </w:r>
      <w:r w:rsidR="008B6D4C">
        <w:rPr>
          <w:rFonts w:ascii="Arial" w:hAnsi="Arial" w:cs="Arial"/>
          <w:sz w:val="22"/>
          <w:szCs w:val="22"/>
        </w:rPr>
        <w:t xml:space="preserve"> </w:t>
      </w:r>
    </w:p>
    <w:p w14:paraId="35816BFA"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uzasadnione wątpliwości co do bezstronności lub niezależności w związku z postępowaniem o </w:t>
      </w:r>
      <w:r>
        <w:rPr>
          <w:rFonts w:ascii="Arial" w:hAnsi="Arial" w:cs="Arial"/>
          <w:sz w:val="22"/>
          <w:szCs w:val="22"/>
        </w:rPr>
        <w:t xml:space="preserve"> </w:t>
      </w:r>
    </w:p>
    <w:p w14:paraId="0D491350" w14:textId="6178ED04"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udzielenie zamówienia. </w:t>
      </w:r>
    </w:p>
    <w:p w14:paraId="08A73DB6" w14:textId="77777777" w:rsidR="00E65701" w:rsidRDefault="00E65701" w:rsidP="00E65701">
      <w:pPr>
        <w:spacing w:line="276" w:lineRule="auto"/>
        <w:ind w:firstLine="360"/>
        <w:jc w:val="both"/>
        <w:rPr>
          <w:rFonts w:ascii="Arial" w:hAnsi="Arial" w:cs="Arial"/>
          <w:sz w:val="22"/>
          <w:szCs w:val="22"/>
        </w:rPr>
      </w:pPr>
    </w:p>
    <w:p w14:paraId="477689FA" w14:textId="14512939"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oraz </w:t>
      </w:r>
    </w:p>
    <w:p w14:paraId="2E784D13" w14:textId="77777777" w:rsidR="00E65701" w:rsidRDefault="00E65701" w:rsidP="00E65701">
      <w:pPr>
        <w:spacing w:line="276" w:lineRule="auto"/>
        <w:ind w:firstLine="360"/>
        <w:jc w:val="both"/>
        <w:rPr>
          <w:rFonts w:ascii="Arial" w:hAnsi="Arial" w:cs="Arial"/>
          <w:sz w:val="22"/>
          <w:szCs w:val="22"/>
        </w:rPr>
      </w:pPr>
    </w:p>
    <w:p w14:paraId="29981237" w14:textId="12F725F8"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w:t>
      </w:r>
      <w:r w:rsidRPr="003E691F">
        <w:rPr>
          <w:rFonts w:ascii="Arial" w:hAnsi="Arial" w:cs="Arial"/>
          <w:sz w:val="22"/>
          <w:szCs w:val="22"/>
        </w:rPr>
        <w:lastRenderedPageBreak/>
        <w:t xml:space="preserve">2014/24/UE, art. 18, art. 21 lit. b)–e) i lit. g)–i), art. 29 i 30 dyrektywy 2014/25/UE oraz art. 13 lit. a)–d), lit. f)–h) i lit. j) dyrektywy 2009/81/WE na rzecz lub z udziałem: </w:t>
      </w:r>
    </w:p>
    <w:p w14:paraId="49FF8C04" w14:textId="77777777"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a) obywateli rosyjskich lub osób fizycznych lub prawnych, podmiotów lub organów z siedzibą w Rosji; </w:t>
      </w:r>
    </w:p>
    <w:p w14:paraId="6BAB4C98" w14:textId="77777777"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b) osób prawnych, podmiotów lub organów, do których prawa własności bezpośrednio lub pośrednio w ponad 50 % należą do podmiotu, o którym mowa w lit. a) niniejszego ustępu; lub </w:t>
      </w:r>
    </w:p>
    <w:p w14:paraId="25A64693" w14:textId="77777777" w:rsid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49084034" w14:textId="77777777" w:rsidR="00D064D2" w:rsidRPr="003E691F" w:rsidRDefault="00D064D2" w:rsidP="00064158">
      <w:pPr>
        <w:spacing w:line="276" w:lineRule="auto"/>
        <w:jc w:val="both"/>
        <w:rPr>
          <w:rFonts w:ascii="Arial" w:hAnsi="Arial" w:cs="Arial"/>
          <w:sz w:val="22"/>
          <w:szCs w:val="22"/>
        </w:rPr>
      </w:pPr>
    </w:p>
    <w:p w14:paraId="7E5E404B" w14:textId="77777777" w:rsidR="003E691F" w:rsidRPr="00E65701" w:rsidRDefault="003E691F" w:rsidP="003E691F">
      <w:pPr>
        <w:spacing w:line="276" w:lineRule="auto"/>
        <w:jc w:val="both"/>
        <w:rPr>
          <w:rFonts w:ascii="Arial" w:hAnsi="Arial" w:cs="Arial"/>
          <w:sz w:val="22"/>
          <w:szCs w:val="22"/>
        </w:rPr>
      </w:pPr>
    </w:p>
    <w:p w14:paraId="08F101DF" w14:textId="24A337B5" w:rsidR="00E405F5" w:rsidRPr="00E65701" w:rsidRDefault="00E405F5">
      <w:pPr>
        <w:pStyle w:val="Akapitzlist"/>
        <w:numPr>
          <w:ilvl w:val="0"/>
          <w:numId w:val="2"/>
        </w:numPr>
        <w:autoSpaceDE w:val="0"/>
        <w:autoSpaceDN w:val="0"/>
        <w:adjustRightInd w:val="0"/>
        <w:spacing w:line="276" w:lineRule="auto"/>
        <w:jc w:val="both"/>
        <w:rPr>
          <w:rFonts w:ascii="Arial" w:hAnsi="Arial" w:cs="Arial"/>
          <w:sz w:val="22"/>
          <w:szCs w:val="22"/>
        </w:rPr>
      </w:pPr>
      <w:r w:rsidRPr="00E65701">
        <w:rPr>
          <w:rFonts w:ascii="Arial" w:hAnsi="Arial" w:cs="Arial"/>
          <w:sz w:val="22"/>
          <w:szCs w:val="22"/>
        </w:rPr>
        <w:t>Lista wymaganych dokumentów/oświadczeń</w:t>
      </w:r>
    </w:p>
    <w:p w14:paraId="71DC6D72" w14:textId="77777777" w:rsidR="00E405F5" w:rsidRPr="00D24316" w:rsidRDefault="00E405F5" w:rsidP="003E691F">
      <w:pPr>
        <w:pStyle w:val="Akapitzlist"/>
        <w:autoSpaceDE w:val="0"/>
        <w:autoSpaceDN w:val="0"/>
        <w:adjustRightInd w:val="0"/>
        <w:spacing w:line="276" w:lineRule="auto"/>
        <w:jc w:val="both"/>
        <w:rPr>
          <w:rFonts w:ascii="Arial" w:hAnsi="Arial" w:cs="Arial"/>
          <w:sz w:val="22"/>
          <w:szCs w:val="22"/>
        </w:rPr>
      </w:pPr>
    </w:p>
    <w:p w14:paraId="78FCFE76" w14:textId="5985B3B5" w:rsidR="00E405F5" w:rsidRPr="008B6D4C" w:rsidRDefault="00E405F5">
      <w:pPr>
        <w:pStyle w:val="Akapitzlist"/>
        <w:numPr>
          <w:ilvl w:val="0"/>
          <w:numId w:val="5"/>
        </w:numPr>
        <w:spacing w:line="276" w:lineRule="auto"/>
        <w:jc w:val="both"/>
        <w:rPr>
          <w:rFonts w:ascii="Arial" w:hAnsi="Arial" w:cs="Arial"/>
          <w:sz w:val="22"/>
          <w:szCs w:val="22"/>
        </w:rPr>
      </w:pPr>
      <w:r w:rsidRPr="008B6D4C">
        <w:rPr>
          <w:rFonts w:ascii="Arial" w:hAnsi="Arial" w:cs="Arial"/>
          <w:sz w:val="22"/>
          <w:szCs w:val="22"/>
        </w:rPr>
        <w:t>Wymaga się złożenie oferty na formularzu wskazanym przez Zamawiającego</w:t>
      </w:r>
      <w:r w:rsidR="00687E91">
        <w:rPr>
          <w:rFonts w:ascii="Arial" w:hAnsi="Arial" w:cs="Arial"/>
          <w:sz w:val="22"/>
          <w:szCs w:val="22"/>
        </w:rPr>
        <w:t xml:space="preserve"> – </w:t>
      </w:r>
      <w:r w:rsidR="00687E91" w:rsidRPr="00687E91">
        <w:rPr>
          <w:rFonts w:ascii="Arial" w:hAnsi="Arial" w:cs="Arial"/>
          <w:b/>
          <w:bCs/>
          <w:sz w:val="22"/>
          <w:szCs w:val="22"/>
        </w:rPr>
        <w:t xml:space="preserve">załącznik nr </w:t>
      </w:r>
      <w:r w:rsidR="00BE0409">
        <w:rPr>
          <w:rFonts w:ascii="Arial" w:hAnsi="Arial" w:cs="Arial"/>
          <w:b/>
          <w:bCs/>
          <w:sz w:val="22"/>
          <w:szCs w:val="22"/>
        </w:rPr>
        <w:t>1</w:t>
      </w:r>
    </w:p>
    <w:p w14:paraId="1CBAE231" w14:textId="7347EF4C" w:rsidR="00E405F5" w:rsidRPr="00E65701"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 xml:space="preserve">Do oferty należy załączyć: aktualne zaświadczenie z Zakładu Ubezpieczeń Społecznych </w:t>
      </w:r>
      <w:r w:rsidRPr="00E65701">
        <w:rPr>
          <w:rFonts w:ascii="Arial" w:hAnsi="Arial" w:cs="Arial"/>
          <w:sz w:val="22"/>
          <w:szCs w:val="22"/>
        </w:rPr>
        <w:br/>
        <w:t>o niezaleganiu z opłacaniem składek – nie starsze niż 3 miesiące od dnia podpisania oferty</w:t>
      </w:r>
      <w:r w:rsidR="00672847" w:rsidRPr="00E65701">
        <w:rPr>
          <w:rFonts w:ascii="Arial" w:hAnsi="Arial" w:cs="Arial"/>
          <w:sz w:val="22"/>
          <w:szCs w:val="22"/>
        </w:rPr>
        <w:t>.</w:t>
      </w:r>
    </w:p>
    <w:p w14:paraId="488425E0" w14:textId="7EDC5553" w:rsidR="00E405F5"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 xml:space="preserve">Aktualne zaświadczenie o braku zaległości podatkowych wobec Urzędu Skarbowego – nie starsze niż 3 miesiące od dnia podpisania oferty. </w:t>
      </w:r>
    </w:p>
    <w:p w14:paraId="284FC6B5" w14:textId="487A2D0D" w:rsidR="00064158" w:rsidRDefault="00064158">
      <w:pPr>
        <w:pStyle w:val="Akapitzlist"/>
        <w:numPr>
          <w:ilvl w:val="0"/>
          <w:numId w:val="5"/>
        </w:numPr>
        <w:spacing w:line="276" w:lineRule="auto"/>
        <w:jc w:val="both"/>
        <w:rPr>
          <w:rFonts w:ascii="Arial" w:hAnsi="Arial" w:cs="Arial"/>
          <w:sz w:val="22"/>
          <w:szCs w:val="22"/>
        </w:rPr>
      </w:pPr>
      <w:r w:rsidRPr="00064158">
        <w:rPr>
          <w:rFonts w:ascii="Arial" w:hAnsi="Arial" w:cs="Arial"/>
          <w:sz w:val="22"/>
          <w:szCs w:val="22"/>
        </w:rPr>
        <w:t>Aktualną i opłaconą polisę lub inny dokument ubezpieczeniowy wraz z potwierdzeniem opłacenia ubezpieczenia</w:t>
      </w:r>
      <w:r>
        <w:rPr>
          <w:rFonts w:ascii="Arial" w:hAnsi="Arial" w:cs="Arial"/>
          <w:sz w:val="22"/>
          <w:szCs w:val="22"/>
        </w:rPr>
        <w:t>.</w:t>
      </w:r>
    </w:p>
    <w:p w14:paraId="5285F93D" w14:textId="5A0B7D87" w:rsidR="00064158" w:rsidRPr="00E65701" w:rsidRDefault="00064158">
      <w:pPr>
        <w:pStyle w:val="Akapitzlist"/>
        <w:numPr>
          <w:ilvl w:val="0"/>
          <w:numId w:val="5"/>
        </w:numPr>
        <w:spacing w:line="276" w:lineRule="auto"/>
        <w:jc w:val="both"/>
        <w:rPr>
          <w:rFonts w:ascii="Arial" w:hAnsi="Arial" w:cs="Arial"/>
          <w:sz w:val="22"/>
          <w:szCs w:val="22"/>
        </w:rPr>
      </w:pPr>
      <w:r>
        <w:rPr>
          <w:rFonts w:ascii="Arial" w:hAnsi="Arial" w:cs="Arial"/>
          <w:sz w:val="22"/>
          <w:szCs w:val="22"/>
        </w:rPr>
        <w:t xml:space="preserve">Dokument potwierdzający wniesienie wadium zgodnie z pkt. VI </w:t>
      </w:r>
      <w:proofErr w:type="spellStart"/>
      <w:r>
        <w:rPr>
          <w:rFonts w:ascii="Arial" w:hAnsi="Arial" w:cs="Arial"/>
          <w:sz w:val="22"/>
          <w:szCs w:val="22"/>
        </w:rPr>
        <w:t>ppkt</w:t>
      </w:r>
      <w:proofErr w:type="spellEnd"/>
      <w:r>
        <w:rPr>
          <w:rFonts w:ascii="Arial" w:hAnsi="Arial" w:cs="Arial"/>
          <w:sz w:val="22"/>
          <w:szCs w:val="22"/>
        </w:rPr>
        <w:t xml:space="preserve">. 2. </w:t>
      </w:r>
    </w:p>
    <w:p w14:paraId="14196A67" w14:textId="77777777" w:rsidR="00BE0409"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W przypadku oferentów zagranicznych konieczne jest dostarczenie ww. zaświadczeń względem adekwatnych instytucji w kraju, w którym prowadzona jest działalność oferenta.</w:t>
      </w:r>
    </w:p>
    <w:p w14:paraId="1871428C" w14:textId="0CAB5688" w:rsidR="00E405F5" w:rsidRDefault="00BE0409">
      <w:pPr>
        <w:pStyle w:val="Akapitzlist"/>
        <w:numPr>
          <w:ilvl w:val="0"/>
          <w:numId w:val="5"/>
        </w:numPr>
        <w:spacing w:line="276" w:lineRule="auto"/>
        <w:jc w:val="both"/>
        <w:rPr>
          <w:rFonts w:ascii="Arial" w:hAnsi="Arial" w:cs="Arial"/>
          <w:sz w:val="22"/>
          <w:szCs w:val="22"/>
        </w:rPr>
      </w:pPr>
      <w:r>
        <w:rPr>
          <w:rFonts w:ascii="Arial" w:hAnsi="Arial" w:cs="Arial"/>
          <w:sz w:val="22"/>
          <w:szCs w:val="22"/>
        </w:rPr>
        <w:t xml:space="preserve">Wykaz zrealizowanych robót – </w:t>
      </w:r>
      <w:r w:rsidRPr="00BE0409">
        <w:rPr>
          <w:rFonts w:ascii="Arial" w:hAnsi="Arial" w:cs="Arial"/>
          <w:b/>
          <w:bCs/>
          <w:sz w:val="22"/>
          <w:szCs w:val="22"/>
        </w:rPr>
        <w:t>załącznik nr 2</w:t>
      </w:r>
      <w:r w:rsidR="00E405F5" w:rsidRPr="00E65701">
        <w:rPr>
          <w:rFonts w:ascii="Arial" w:hAnsi="Arial" w:cs="Arial"/>
          <w:sz w:val="22"/>
          <w:szCs w:val="22"/>
        </w:rPr>
        <w:t xml:space="preserve"> </w:t>
      </w:r>
    </w:p>
    <w:p w14:paraId="392FC770" w14:textId="77EDD247" w:rsidR="00BE0409" w:rsidRPr="00D064D2" w:rsidRDefault="00D373AF">
      <w:pPr>
        <w:pStyle w:val="Akapitzlist"/>
        <w:numPr>
          <w:ilvl w:val="0"/>
          <w:numId w:val="5"/>
        </w:numPr>
        <w:spacing w:line="276" w:lineRule="auto"/>
        <w:jc w:val="both"/>
        <w:rPr>
          <w:rFonts w:ascii="Arial" w:hAnsi="Arial" w:cs="Arial"/>
          <w:sz w:val="22"/>
          <w:szCs w:val="22"/>
        </w:rPr>
      </w:pPr>
      <w:r>
        <w:rPr>
          <w:rFonts w:ascii="Arial" w:hAnsi="Arial" w:cs="Arial"/>
          <w:sz w:val="22"/>
          <w:szCs w:val="22"/>
        </w:rPr>
        <w:t>Oświadczenie o</w:t>
      </w:r>
      <w:r w:rsidR="00004272">
        <w:rPr>
          <w:rFonts w:ascii="Arial" w:hAnsi="Arial" w:cs="Arial"/>
          <w:sz w:val="22"/>
          <w:szCs w:val="22"/>
        </w:rPr>
        <w:t xml:space="preserve"> niepodleganiu wykluczeniu </w:t>
      </w:r>
      <w:r>
        <w:rPr>
          <w:rFonts w:ascii="Arial" w:hAnsi="Arial" w:cs="Arial"/>
          <w:sz w:val="22"/>
          <w:szCs w:val="22"/>
        </w:rPr>
        <w:t xml:space="preserve"> spełnianiu warunków udziały w postepowaniu</w:t>
      </w:r>
      <w:r w:rsidR="00BE0409">
        <w:rPr>
          <w:rFonts w:ascii="Arial" w:hAnsi="Arial" w:cs="Arial"/>
          <w:sz w:val="22"/>
          <w:szCs w:val="22"/>
        </w:rPr>
        <w:t xml:space="preserve"> – </w:t>
      </w:r>
      <w:r w:rsidR="00BE0409" w:rsidRPr="00D064D2">
        <w:rPr>
          <w:rFonts w:ascii="Arial" w:hAnsi="Arial" w:cs="Arial"/>
          <w:b/>
          <w:bCs/>
          <w:sz w:val="22"/>
          <w:szCs w:val="22"/>
        </w:rPr>
        <w:t xml:space="preserve">załącznik nr </w:t>
      </w:r>
      <w:r w:rsidR="00BE0409">
        <w:rPr>
          <w:rFonts w:ascii="Arial" w:hAnsi="Arial" w:cs="Arial"/>
          <w:b/>
          <w:bCs/>
          <w:sz w:val="22"/>
          <w:szCs w:val="22"/>
        </w:rPr>
        <w:t>3</w:t>
      </w:r>
    </w:p>
    <w:p w14:paraId="37E140EC" w14:textId="455E77FF" w:rsidR="00BE0409" w:rsidRPr="00BE0409" w:rsidRDefault="00BE0409">
      <w:pPr>
        <w:pStyle w:val="Akapitzlist"/>
        <w:numPr>
          <w:ilvl w:val="0"/>
          <w:numId w:val="5"/>
        </w:numPr>
        <w:spacing w:line="276" w:lineRule="auto"/>
        <w:jc w:val="both"/>
        <w:rPr>
          <w:rFonts w:ascii="Arial" w:hAnsi="Arial" w:cs="Arial"/>
          <w:sz w:val="22"/>
          <w:szCs w:val="22"/>
        </w:rPr>
      </w:pPr>
      <w:r w:rsidRPr="00BE0409">
        <w:rPr>
          <w:rFonts w:ascii="Arial" w:hAnsi="Arial" w:cs="Arial"/>
          <w:sz w:val="22"/>
          <w:szCs w:val="22"/>
        </w:rPr>
        <w:t>Oświadczenie o wypełnieniu obowiązków informacyjnych</w:t>
      </w:r>
      <w:r>
        <w:rPr>
          <w:rFonts w:ascii="Arial" w:hAnsi="Arial" w:cs="Arial"/>
          <w:b/>
          <w:bCs/>
          <w:sz w:val="22"/>
          <w:szCs w:val="22"/>
        </w:rPr>
        <w:t xml:space="preserve"> – załącznik nr </w:t>
      </w:r>
      <w:r w:rsidR="00B85C89">
        <w:rPr>
          <w:rFonts w:ascii="Arial" w:hAnsi="Arial" w:cs="Arial"/>
          <w:b/>
          <w:bCs/>
          <w:sz w:val="22"/>
          <w:szCs w:val="22"/>
        </w:rPr>
        <w:t>4</w:t>
      </w:r>
    </w:p>
    <w:p w14:paraId="5B47CEE9" w14:textId="77777777" w:rsidR="008B6D4C" w:rsidRDefault="008B6D4C" w:rsidP="008B6D4C">
      <w:pPr>
        <w:spacing w:line="276" w:lineRule="auto"/>
        <w:jc w:val="both"/>
        <w:rPr>
          <w:rFonts w:ascii="Arial" w:hAnsi="Arial" w:cs="Arial"/>
          <w:sz w:val="22"/>
          <w:szCs w:val="22"/>
        </w:rPr>
      </w:pPr>
    </w:p>
    <w:p w14:paraId="03D65126" w14:textId="77777777" w:rsidR="00E405F5" w:rsidRPr="00D24316" w:rsidRDefault="00E405F5" w:rsidP="003E691F">
      <w:pPr>
        <w:autoSpaceDE w:val="0"/>
        <w:autoSpaceDN w:val="0"/>
        <w:adjustRightInd w:val="0"/>
        <w:spacing w:line="276" w:lineRule="auto"/>
        <w:jc w:val="both"/>
        <w:rPr>
          <w:rFonts w:ascii="Arial" w:hAnsi="Arial" w:cs="Arial"/>
          <w:sz w:val="22"/>
          <w:szCs w:val="22"/>
        </w:rPr>
      </w:pPr>
    </w:p>
    <w:p w14:paraId="5FAFE241" w14:textId="77777777" w:rsidR="00E65701" w:rsidRPr="005A42CD" w:rsidRDefault="00E65701">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TERMIN WYKONANIA ZAMÓWIENIA</w:t>
      </w:r>
    </w:p>
    <w:p w14:paraId="6CD25B0B" w14:textId="77777777" w:rsidR="00E65701" w:rsidRDefault="00E65701" w:rsidP="00E65701">
      <w:pPr>
        <w:pStyle w:val="Akapitzlist"/>
        <w:autoSpaceDE w:val="0"/>
        <w:autoSpaceDN w:val="0"/>
        <w:adjustRightInd w:val="0"/>
        <w:spacing w:line="276" w:lineRule="auto"/>
        <w:ind w:left="0"/>
        <w:jc w:val="both"/>
        <w:rPr>
          <w:rFonts w:ascii="Arial" w:hAnsi="Arial" w:cs="Arial"/>
          <w:sz w:val="22"/>
          <w:szCs w:val="22"/>
        </w:rPr>
      </w:pPr>
    </w:p>
    <w:p w14:paraId="3030BC1C" w14:textId="58B253C7" w:rsidR="00E65701" w:rsidRPr="00E65701" w:rsidRDefault="00E65701">
      <w:pPr>
        <w:pStyle w:val="Akapitzlist"/>
        <w:numPr>
          <w:ilvl w:val="0"/>
          <w:numId w:val="6"/>
        </w:num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r w:rsidRPr="00E65701">
        <w:rPr>
          <w:rFonts w:ascii="Arial" w:hAnsi="Arial" w:cs="Arial"/>
          <w:sz w:val="22"/>
          <w:szCs w:val="22"/>
        </w:rPr>
        <w:t xml:space="preserve">Zamawiający wymaga, aby zamówienie było wykonane w terminie </w:t>
      </w:r>
      <w:r w:rsidR="00064158">
        <w:rPr>
          <w:rFonts w:ascii="Arial" w:hAnsi="Arial" w:cs="Arial"/>
          <w:sz w:val="22"/>
          <w:szCs w:val="22"/>
        </w:rPr>
        <w:t>zgodnie z podpisana umową</w:t>
      </w:r>
      <w:r w:rsidRPr="00E65701">
        <w:rPr>
          <w:rFonts w:ascii="Arial" w:hAnsi="Arial" w:cs="Arial"/>
          <w:sz w:val="22"/>
          <w:szCs w:val="22"/>
        </w:rPr>
        <w:t xml:space="preserve"> </w:t>
      </w:r>
    </w:p>
    <w:p w14:paraId="4411B5CE" w14:textId="23477238" w:rsidR="00E65701" w:rsidRPr="00E65701" w:rsidRDefault="00E65701">
      <w:pPr>
        <w:pStyle w:val="Akapitzlist"/>
        <w:numPr>
          <w:ilvl w:val="0"/>
          <w:numId w:val="6"/>
        </w:num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r w:rsidRPr="00E65701">
        <w:rPr>
          <w:rFonts w:ascii="Arial" w:hAnsi="Arial" w:cs="Arial"/>
          <w:sz w:val="22"/>
          <w:szCs w:val="22"/>
        </w:rPr>
        <w:t>Szczegółowy harmonogram realizacji przedmiotu zamówienia określany będzie przez Zamawiającego w porozumieniu z Wykonawcą, a Wykonawca gwarantuje dyspozycyjność, która pozwoli na płynną realizację przedmiotu zamówienia</w:t>
      </w:r>
      <w:r>
        <w:rPr>
          <w:rFonts w:ascii="Arial" w:hAnsi="Arial" w:cs="Arial"/>
          <w:sz w:val="22"/>
          <w:szCs w:val="22"/>
        </w:rPr>
        <w:t xml:space="preserve">. </w:t>
      </w:r>
    </w:p>
    <w:p w14:paraId="705A5A0D" w14:textId="0DAEB00B" w:rsidR="00672847" w:rsidRDefault="00672847" w:rsidP="003E691F">
      <w:pPr>
        <w:spacing w:line="276" w:lineRule="auto"/>
        <w:ind w:left="705" w:hanging="345"/>
        <w:jc w:val="both"/>
        <w:rPr>
          <w:rFonts w:ascii="Arial" w:hAnsi="Arial" w:cs="Arial"/>
          <w:sz w:val="22"/>
          <w:szCs w:val="22"/>
        </w:rPr>
      </w:pPr>
    </w:p>
    <w:p w14:paraId="53486A2D" w14:textId="2A1C7EE6" w:rsidR="00E65701" w:rsidRPr="005A42CD" w:rsidRDefault="00E65701">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SPOSÓB OBLICZENIA CENY </w:t>
      </w:r>
    </w:p>
    <w:p w14:paraId="4959F72C" w14:textId="77777777" w:rsidR="00691FBA" w:rsidRPr="00E65701"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1C1E226E" w14:textId="223CFAA0" w:rsidR="00E65701" w:rsidRPr="00E65701" w:rsidRDefault="00E65701" w:rsidP="00E65701">
      <w:pPr>
        <w:spacing w:line="276" w:lineRule="auto"/>
        <w:ind w:left="345" w:hanging="345"/>
        <w:jc w:val="both"/>
        <w:rPr>
          <w:rFonts w:ascii="Arial" w:hAnsi="Arial" w:cs="Arial"/>
          <w:sz w:val="22"/>
          <w:szCs w:val="22"/>
        </w:rPr>
      </w:pPr>
      <w:r w:rsidRPr="00E65701">
        <w:rPr>
          <w:rFonts w:ascii="Arial" w:hAnsi="Arial" w:cs="Arial"/>
          <w:sz w:val="22"/>
          <w:szCs w:val="22"/>
        </w:rPr>
        <w:t xml:space="preserve">1. Podana w ofercie cena musi uwzględniać wszystkie wymagania Zamawiającego określone </w:t>
      </w:r>
      <w:r>
        <w:rPr>
          <w:rFonts w:ascii="Arial" w:hAnsi="Arial" w:cs="Arial"/>
          <w:sz w:val="22"/>
          <w:szCs w:val="22"/>
        </w:rPr>
        <w:br/>
      </w:r>
      <w:r w:rsidRPr="00E65701">
        <w:rPr>
          <w:rFonts w:ascii="Arial" w:hAnsi="Arial" w:cs="Arial"/>
          <w:sz w:val="22"/>
          <w:szCs w:val="22"/>
        </w:rPr>
        <w:t xml:space="preserve">w niniejszym zapytaniu oraz obejmować wszelkie koszty, jakie poniesie Wykonawca z tytułu należytego oraz zgodnego z obowiązującymi przepisami wykonania przedmiotu zamówienia. </w:t>
      </w:r>
    </w:p>
    <w:p w14:paraId="4B1BA6E2" w14:textId="15D697AB" w:rsidR="00E65701" w:rsidRPr="00E65701" w:rsidRDefault="00E65701" w:rsidP="00E65701">
      <w:pPr>
        <w:spacing w:line="276" w:lineRule="auto"/>
        <w:ind w:left="345" w:hanging="345"/>
        <w:jc w:val="both"/>
        <w:rPr>
          <w:rFonts w:ascii="Arial" w:hAnsi="Arial" w:cs="Arial"/>
          <w:sz w:val="22"/>
          <w:szCs w:val="22"/>
        </w:rPr>
      </w:pPr>
      <w:r w:rsidRPr="00E65701">
        <w:rPr>
          <w:rFonts w:ascii="Arial" w:hAnsi="Arial" w:cs="Arial"/>
          <w:sz w:val="22"/>
          <w:szCs w:val="22"/>
        </w:rPr>
        <w:t xml:space="preserve">2. 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03E37044" w14:textId="1FD3230D" w:rsidR="00691FBA" w:rsidRDefault="00E65701" w:rsidP="005A42CD">
      <w:pPr>
        <w:spacing w:line="276" w:lineRule="auto"/>
        <w:ind w:left="345" w:hanging="345"/>
        <w:jc w:val="both"/>
        <w:rPr>
          <w:rFonts w:ascii="Arial" w:hAnsi="Arial" w:cs="Arial"/>
          <w:sz w:val="22"/>
          <w:szCs w:val="22"/>
        </w:rPr>
      </w:pPr>
      <w:r w:rsidRPr="00E65701">
        <w:rPr>
          <w:rFonts w:ascii="Arial" w:hAnsi="Arial" w:cs="Arial"/>
          <w:sz w:val="22"/>
          <w:szCs w:val="22"/>
        </w:rPr>
        <w:lastRenderedPageBreak/>
        <w:t>3.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D963E5A" w14:textId="77777777" w:rsidR="00BE0409" w:rsidRDefault="00BE0409" w:rsidP="005A42CD">
      <w:pPr>
        <w:spacing w:line="276" w:lineRule="auto"/>
        <w:ind w:left="345" w:hanging="345"/>
        <w:jc w:val="both"/>
        <w:rPr>
          <w:rFonts w:ascii="Arial" w:hAnsi="Arial" w:cs="Arial"/>
          <w:sz w:val="22"/>
          <w:szCs w:val="22"/>
        </w:rPr>
      </w:pPr>
    </w:p>
    <w:p w14:paraId="16DCB261" w14:textId="77777777" w:rsidR="00BE0409" w:rsidRDefault="00BE0409" w:rsidP="005A42CD">
      <w:pPr>
        <w:spacing w:line="276" w:lineRule="auto"/>
        <w:ind w:left="345" w:hanging="345"/>
        <w:jc w:val="both"/>
        <w:rPr>
          <w:rFonts w:ascii="Arial" w:hAnsi="Arial" w:cs="Arial"/>
          <w:sz w:val="22"/>
          <w:szCs w:val="22"/>
        </w:rPr>
      </w:pPr>
    </w:p>
    <w:p w14:paraId="5E0CAB10" w14:textId="77777777" w:rsidR="00691FBA" w:rsidRPr="009618AF" w:rsidRDefault="00691FBA" w:rsidP="009618AF">
      <w:pPr>
        <w:pStyle w:val="Akapitzlist"/>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3282FDF7" w14:textId="27145AF6" w:rsidR="00672847" w:rsidRPr="009618AF" w:rsidRDefault="009618AF">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KRYTERIA OCENY OFERT</w:t>
      </w:r>
    </w:p>
    <w:p w14:paraId="6385A01D" w14:textId="77777777" w:rsidR="005A42CD" w:rsidRDefault="005A42CD" w:rsidP="005A42CD">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14:paraId="367DC118" w14:textId="77777777" w:rsidTr="0097323C">
        <w:tc>
          <w:tcPr>
            <w:tcW w:w="567" w:type="dxa"/>
          </w:tcPr>
          <w:p w14:paraId="01F47062" w14:textId="77777777" w:rsidR="005A42CD" w:rsidRPr="00691FBA" w:rsidRDefault="005A42CD" w:rsidP="0097323C">
            <w:pPr>
              <w:spacing w:line="276" w:lineRule="auto"/>
              <w:jc w:val="center"/>
              <w:rPr>
                <w:rFonts w:ascii="Arial" w:hAnsi="Arial" w:cs="Arial"/>
                <w:sz w:val="20"/>
                <w:szCs w:val="20"/>
              </w:rPr>
            </w:pPr>
            <w:proofErr w:type="spellStart"/>
            <w:r w:rsidRPr="00691FBA">
              <w:rPr>
                <w:rFonts w:ascii="Arial" w:hAnsi="Arial" w:cs="Arial"/>
                <w:sz w:val="20"/>
                <w:szCs w:val="20"/>
              </w:rPr>
              <w:t>Lp</w:t>
            </w:r>
            <w:proofErr w:type="spellEnd"/>
          </w:p>
        </w:tc>
        <w:tc>
          <w:tcPr>
            <w:tcW w:w="2268" w:type="dxa"/>
          </w:tcPr>
          <w:p w14:paraId="19881E18"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Kryterium</w:t>
            </w:r>
          </w:p>
        </w:tc>
        <w:tc>
          <w:tcPr>
            <w:tcW w:w="2409" w:type="dxa"/>
          </w:tcPr>
          <w:p w14:paraId="15F744EF"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Waga procentowa</w:t>
            </w:r>
          </w:p>
        </w:tc>
        <w:tc>
          <w:tcPr>
            <w:tcW w:w="4518" w:type="dxa"/>
          </w:tcPr>
          <w:p w14:paraId="4A1C3082" w14:textId="77777777" w:rsidR="005A42CD" w:rsidRPr="00691FBA" w:rsidRDefault="005A42CD" w:rsidP="008B6D4C">
            <w:pPr>
              <w:spacing w:line="276" w:lineRule="auto"/>
              <w:jc w:val="center"/>
              <w:rPr>
                <w:rFonts w:ascii="Arial" w:hAnsi="Arial" w:cs="Arial"/>
                <w:sz w:val="20"/>
                <w:szCs w:val="20"/>
              </w:rPr>
            </w:pPr>
            <w:r w:rsidRPr="00691FBA">
              <w:rPr>
                <w:rFonts w:ascii="Arial" w:hAnsi="Arial" w:cs="Arial"/>
                <w:sz w:val="20"/>
                <w:szCs w:val="20"/>
              </w:rPr>
              <w:t>Maksymalna możliwa do otrzymania ilość punktów za dane kryterium</w:t>
            </w:r>
          </w:p>
        </w:tc>
      </w:tr>
      <w:tr w:rsidR="005A42CD" w14:paraId="71E61333" w14:textId="77777777" w:rsidTr="0097323C">
        <w:tc>
          <w:tcPr>
            <w:tcW w:w="567" w:type="dxa"/>
          </w:tcPr>
          <w:p w14:paraId="116595B4"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1</w:t>
            </w:r>
          </w:p>
        </w:tc>
        <w:tc>
          <w:tcPr>
            <w:tcW w:w="2268" w:type="dxa"/>
          </w:tcPr>
          <w:p w14:paraId="012CE805"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Cena brutto</w:t>
            </w:r>
          </w:p>
        </w:tc>
        <w:tc>
          <w:tcPr>
            <w:tcW w:w="2409" w:type="dxa"/>
          </w:tcPr>
          <w:p w14:paraId="32CDC230"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80%</w:t>
            </w:r>
          </w:p>
        </w:tc>
        <w:tc>
          <w:tcPr>
            <w:tcW w:w="4518" w:type="dxa"/>
          </w:tcPr>
          <w:p w14:paraId="1A9F7206" w14:textId="77777777" w:rsidR="005A42CD" w:rsidRPr="00691FBA" w:rsidRDefault="005A42CD" w:rsidP="008B6D4C">
            <w:pPr>
              <w:spacing w:line="276" w:lineRule="auto"/>
              <w:jc w:val="center"/>
              <w:rPr>
                <w:rFonts w:ascii="Arial" w:hAnsi="Arial" w:cs="Arial"/>
                <w:sz w:val="20"/>
                <w:szCs w:val="20"/>
              </w:rPr>
            </w:pPr>
            <w:r w:rsidRPr="00691FBA">
              <w:rPr>
                <w:rFonts w:ascii="Arial" w:hAnsi="Arial" w:cs="Arial"/>
                <w:sz w:val="20"/>
                <w:szCs w:val="20"/>
              </w:rPr>
              <w:t>80 punktów</w:t>
            </w:r>
          </w:p>
        </w:tc>
      </w:tr>
      <w:tr w:rsidR="005A42CD" w14:paraId="4EB61AB9" w14:textId="77777777" w:rsidTr="0097323C">
        <w:tc>
          <w:tcPr>
            <w:tcW w:w="567" w:type="dxa"/>
          </w:tcPr>
          <w:p w14:paraId="227B8ADF"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2</w:t>
            </w:r>
          </w:p>
        </w:tc>
        <w:tc>
          <w:tcPr>
            <w:tcW w:w="2268" w:type="dxa"/>
          </w:tcPr>
          <w:p w14:paraId="788B4821"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Okres gwarancji</w:t>
            </w:r>
          </w:p>
        </w:tc>
        <w:tc>
          <w:tcPr>
            <w:tcW w:w="2409" w:type="dxa"/>
          </w:tcPr>
          <w:p w14:paraId="125AFFE5"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20%</w:t>
            </w:r>
          </w:p>
        </w:tc>
        <w:tc>
          <w:tcPr>
            <w:tcW w:w="4518" w:type="dxa"/>
          </w:tcPr>
          <w:p w14:paraId="4817A8DE" w14:textId="0E79CE3E" w:rsidR="005A42CD" w:rsidRPr="008B6D4C" w:rsidRDefault="004E1B15" w:rsidP="008B6D4C">
            <w:pPr>
              <w:pStyle w:val="Akapitzlist"/>
              <w:spacing w:line="276" w:lineRule="auto"/>
              <w:ind w:left="-108"/>
              <w:jc w:val="center"/>
              <w:rPr>
                <w:rFonts w:ascii="Arial" w:hAnsi="Arial" w:cs="Arial"/>
                <w:sz w:val="20"/>
                <w:szCs w:val="20"/>
              </w:rPr>
            </w:pPr>
            <w:r>
              <w:rPr>
                <w:rFonts w:ascii="Arial" w:hAnsi="Arial" w:cs="Arial"/>
                <w:sz w:val="20"/>
                <w:szCs w:val="20"/>
              </w:rPr>
              <w:t>2</w:t>
            </w:r>
            <w:r w:rsidR="008B6D4C">
              <w:rPr>
                <w:rFonts w:ascii="Arial" w:hAnsi="Arial" w:cs="Arial"/>
                <w:sz w:val="20"/>
                <w:szCs w:val="20"/>
              </w:rPr>
              <w:t>0p</w:t>
            </w:r>
            <w:r w:rsidR="005A42CD" w:rsidRPr="008B6D4C">
              <w:rPr>
                <w:rFonts w:ascii="Arial" w:hAnsi="Arial" w:cs="Arial"/>
                <w:sz w:val="20"/>
                <w:szCs w:val="20"/>
              </w:rPr>
              <w:t>unktów</w:t>
            </w:r>
          </w:p>
        </w:tc>
      </w:tr>
    </w:tbl>
    <w:p w14:paraId="545FC92C" w14:textId="77777777" w:rsidR="005A42CD" w:rsidRPr="005A42CD" w:rsidRDefault="005A42CD" w:rsidP="005A42CD">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03F49D9C" w14:textId="77777777" w:rsidR="00672847" w:rsidRPr="00D24316" w:rsidRDefault="00672847" w:rsidP="003E691F">
      <w:pPr>
        <w:pStyle w:val="Akapitzlist"/>
        <w:autoSpaceDE w:val="0"/>
        <w:autoSpaceDN w:val="0"/>
        <w:adjustRightInd w:val="0"/>
        <w:spacing w:line="276" w:lineRule="auto"/>
        <w:jc w:val="both"/>
        <w:rPr>
          <w:rFonts w:ascii="Arial" w:hAnsi="Arial" w:cs="Arial"/>
          <w:sz w:val="22"/>
          <w:szCs w:val="22"/>
        </w:rPr>
      </w:pPr>
    </w:p>
    <w:p w14:paraId="7740E914" w14:textId="040383E5" w:rsidR="009618AF" w:rsidRPr="009618AF" w:rsidRDefault="009618AF" w:rsidP="009618AF">
      <w:pPr>
        <w:spacing w:line="360" w:lineRule="auto"/>
        <w:jc w:val="both"/>
        <w:rPr>
          <w:rFonts w:ascii="Arial" w:hAnsi="Arial" w:cs="Arial"/>
          <w:sz w:val="22"/>
          <w:szCs w:val="22"/>
        </w:rPr>
      </w:pPr>
      <w:r>
        <w:rPr>
          <w:rFonts w:ascii="Arial" w:hAnsi="Arial" w:cs="Arial"/>
          <w:sz w:val="22"/>
          <w:szCs w:val="22"/>
        </w:rPr>
        <w:t xml:space="preserve">1.  </w:t>
      </w:r>
      <w:r w:rsidRPr="009618AF">
        <w:rPr>
          <w:rFonts w:ascii="Arial" w:hAnsi="Arial" w:cs="Arial"/>
          <w:b/>
          <w:bCs/>
          <w:sz w:val="22"/>
          <w:szCs w:val="22"/>
        </w:rPr>
        <w:t xml:space="preserve">„Cena brutto oferty” </w:t>
      </w:r>
      <w:r w:rsidRPr="009618AF">
        <w:rPr>
          <w:rFonts w:ascii="Arial" w:hAnsi="Arial" w:cs="Arial"/>
          <w:sz w:val="22"/>
          <w:szCs w:val="22"/>
        </w:rPr>
        <w:t xml:space="preserve">– 80 %, max 80 pkt. </w:t>
      </w:r>
    </w:p>
    <w:p w14:paraId="103AAB37" w14:textId="77777777" w:rsidR="009618AF" w:rsidRPr="009618AF" w:rsidRDefault="009618AF">
      <w:pPr>
        <w:numPr>
          <w:ilvl w:val="1"/>
          <w:numId w:val="13"/>
        </w:numPr>
        <w:spacing w:line="360" w:lineRule="auto"/>
        <w:jc w:val="both"/>
        <w:rPr>
          <w:rFonts w:ascii="Arial" w:hAnsi="Arial" w:cs="Arial"/>
          <w:sz w:val="22"/>
          <w:szCs w:val="22"/>
        </w:rPr>
      </w:pPr>
    </w:p>
    <w:p w14:paraId="35C715B4"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sz w:val="22"/>
          <w:szCs w:val="22"/>
        </w:rPr>
        <w:t xml:space="preserve">Kryterium ceny brutto – ocena w tym kryterium będzie przeprowadzona wg następującego wzoru matematycznego: </w:t>
      </w:r>
    </w:p>
    <w:p w14:paraId="31986120"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P= (C min / </w:t>
      </w:r>
      <w:proofErr w:type="spellStart"/>
      <w:r w:rsidRPr="009618AF">
        <w:rPr>
          <w:rFonts w:ascii="Arial" w:hAnsi="Arial" w:cs="Arial"/>
          <w:b/>
          <w:bCs/>
          <w:sz w:val="22"/>
          <w:szCs w:val="22"/>
        </w:rPr>
        <w:t>Cb</w:t>
      </w:r>
      <w:proofErr w:type="spellEnd"/>
      <w:r w:rsidRPr="009618AF">
        <w:rPr>
          <w:rFonts w:ascii="Arial" w:hAnsi="Arial" w:cs="Arial"/>
          <w:b/>
          <w:bCs/>
          <w:sz w:val="22"/>
          <w:szCs w:val="22"/>
        </w:rPr>
        <w:t xml:space="preserve">) x 80 pkt </w:t>
      </w:r>
    </w:p>
    <w:p w14:paraId="3DD2CE16"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sz w:val="22"/>
          <w:szCs w:val="22"/>
        </w:rPr>
        <w:t xml:space="preserve">gdzie: </w:t>
      </w:r>
    </w:p>
    <w:p w14:paraId="5B38E414"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P – liczba punktów za kryterium ceny </w:t>
      </w:r>
    </w:p>
    <w:p w14:paraId="3092B50C"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C min </w:t>
      </w:r>
      <w:r w:rsidRPr="009618AF">
        <w:rPr>
          <w:rFonts w:ascii="Arial" w:hAnsi="Arial" w:cs="Arial"/>
          <w:sz w:val="22"/>
          <w:szCs w:val="22"/>
        </w:rPr>
        <w:t xml:space="preserve">– najniższa cena spośród wszystkich ważnych i nieodrzuconych ofert </w:t>
      </w:r>
    </w:p>
    <w:p w14:paraId="2A79B152" w14:textId="0AFD794B" w:rsidR="00672847" w:rsidRPr="009618AF" w:rsidRDefault="009618AF" w:rsidP="009618AF">
      <w:pPr>
        <w:spacing w:line="360" w:lineRule="auto"/>
        <w:jc w:val="both"/>
        <w:rPr>
          <w:rFonts w:ascii="Arial" w:hAnsi="Arial" w:cs="Arial"/>
          <w:b/>
          <w:bCs/>
          <w:sz w:val="22"/>
          <w:szCs w:val="22"/>
        </w:rPr>
      </w:pPr>
      <w:proofErr w:type="spellStart"/>
      <w:r w:rsidRPr="009618AF">
        <w:rPr>
          <w:rFonts w:ascii="Arial" w:hAnsi="Arial" w:cs="Arial"/>
          <w:b/>
          <w:bCs/>
          <w:sz w:val="22"/>
          <w:szCs w:val="22"/>
        </w:rPr>
        <w:t>Cb</w:t>
      </w:r>
      <w:proofErr w:type="spellEnd"/>
      <w:r w:rsidRPr="009618AF">
        <w:rPr>
          <w:rFonts w:ascii="Arial" w:hAnsi="Arial" w:cs="Arial"/>
          <w:b/>
          <w:bCs/>
          <w:sz w:val="22"/>
          <w:szCs w:val="22"/>
        </w:rPr>
        <w:t xml:space="preserve"> – cena badanej oferty</w:t>
      </w:r>
    </w:p>
    <w:p w14:paraId="25F41DD7" w14:textId="77777777" w:rsidR="00691FBA" w:rsidRPr="00691FBA" w:rsidRDefault="00691FBA" w:rsidP="00691FBA">
      <w:pPr>
        <w:autoSpaceDE w:val="0"/>
        <w:autoSpaceDN w:val="0"/>
        <w:adjustRightInd w:val="0"/>
        <w:spacing w:line="276" w:lineRule="auto"/>
        <w:jc w:val="both"/>
        <w:rPr>
          <w:rFonts w:ascii="Arial" w:hAnsi="Arial" w:cs="Arial"/>
          <w:sz w:val="22"/>
          <w:szCs w:val="22"/>
        </w:rPr>
      </w:pPr>
    </w:p>
    <w:p w14:paraId="21298E95" w14:textId="249C9B33" w:rsidR="00691FBA" w:rsidRPr="009618AF" w:rsidRDefault="00691FBA">
      <w:pPr>
        <w:pStyle w:val="Akapitzlist"/>
        <w:numPr>
          <w:ilvl w:val="0"/>
          <w:numId w:val="14"/>
        </w:numPr>
        <w:autoSpaceDE w:val="0"/>
        <w:autoSpaceDN w:val="0"/>
        <w:adjustRightInd w:val="0"/>
        <w:spacing w:line="276" w:lineRule="auto"/>
        <w:jc w:val="both"/>
        <w:rPr>
          <w:rFonts w:ascii="Arial" w:hAnsi="Arial" w:cs="Arial"/>
          <w:sz w:val="22"/>
          <w:szCs w:val="22"/>
        </w:rPr>
      </w:pPr>
      <w:r w:rsidRPr="009618AF">
        <w:rPr>
          <w:rFonts w:ascii="Arial" w:hAnsi="Arial" w:cs="Arial"/>
          <w:sz w:val="22"/>
          <w:szCs w:val="22"/>
        </w:rPr>
        <w:t>W przypadku kryterium „</w:t>
      </w:r>
      <w:r w:rsidRPr="009618AF">
        <w:rPr>
          <w:rFonts w:ascii="Arial" w:hAnsi="Arial" w:cs="Arial"/>
          <w:b/>
          <w:bCs/>
          <w:sz w:val="22"/>
          <w:szCs w:val="22"/>
        </w:rPr>
        <w:t>Okres gwarancji</w:t>
      </w:r>
      <w:r w:rsidRPr="009618AF">
        <w:rPr>
          <w:rFonts w:ascii="Arial" w:hAnsi="Arial" w:cs="Arial"/>
          <w:sz w:val="22"/>
          <w:szCs w:val="22"/>
        </w:rPr>
        <w:t xml:space="preserve">” oferta otrzyma ilość punktów w zależności od zaproponowanego przez Wykonawcę okresu gwarancji jakości zgodnie z tabelą poniżej, przy czym okres ten nie może być krótszy niż 3 lata. </w:t>
      </w:r>
    </w:p>
    <w:p w14:paraId="524FBCED" w14:textId="77777777" w:rsidR="00691FBA" w:rsidRPr="00691FBA" w:rsidRDefault="00691FBA" w:rsidP="00691FBA">
      <w:pPr>
        <w:autoSpaceDE w:val="0"/>
        <w:autoSpaceDN w:val="0"/>
        <w:adjustRightInd w:val="0"/>
        <w:spacing w:line="276" w:lineRule="auto"/>
        <w:jc w:val="both"/>
        <w:rPr>
          <w:rFonts w:ascii="Arial" w:hAnsi="Arial" w:cs="Arial"/>
          <w:sz w:val="22"/>
          <w:szCs w:val="22"/>
        </w:rPr>
      </w:pPr>
    </w:p>
    <w:p w14:paraId="580F9EEC" w14:textId="2F8BAAF7" w:rsidR="00691FBA" w:rsidRDefault="00691FBA"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t xml:space="preserve">Okres gwarancji powinien zostać podany w pełnych latach, przy czym Wykonawca, który zaoferuje okres gwarancji równy lub dłuższy, niż 5 lat otrzyma maksymalną ilość punktów, tj. </w:t>
      </w:r>
      <w:r w:rsidR="005A42CD">
        <w:rPr>
          <w:rFonts w:ascii="Arial" w:hAnsi="Arial" w:cs="Arial"/>
          <w:sz w:val="22"/>
          <w:szCs w:val="22"/>
        </w:rPr>
        <w:t>2</w:t>
      </w:r>
      <w:r w:rsidRPr="00691FBA">
        <w:rPr>
          <w:rFonts w:ascii="Arial" w:hAnsi="Arial" w:cs="Arial"/>
          <w:sz w:val="22"/>
          <w:szCs w:val="22"/>
        </w:rPr>
        <w:t xml:space="preserve">0. </w:t>
      </w:r>
    </w:p>
    <w:p w14:paraId="196A3E22" w14:textId="65B7455E" w:rsidR="00691FBA" w:rsidRDefault="00691FBA"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t>W przypadku braku podania przez Wykonawcę w ofercie okresu gwarancji Zamawiający przyjmie, że Wykonawca zaoferował 3 letni okres gwarancji jakości.</w:t>
      </w:r>
    </w:p>
    <w:p w14:paraId="3E34BE50" w14:textId="77777777" w:rsidR="00691FBA" w:rsidRDefault="00691FBA" w:rsidP="00691FBA">
      <w:pPr>
        <w:autoSpaceDE w:val="0"/>
        <w:autoSpaceDN w:val="0"/>
        <w:adjustRightInd w:val="0"/>
        <w:spacing w:line="276" w:lineRule="auto"/>
        <w:jc w:val="both"/>
        <w:rPr>
          <w:rFonts w:ascii="Arial" w:hAnsi="Arial" w:cs="Arial"/>
          <w:sz w:val="22"/>
          <w:szCs w:val="22"/>
        </w:rPr>
      </w:pPr>
    </w:p>
    <w:tbl>
      <w:tblPr>
        <w:tblStyle w:val="Tabela-Siatka"/>
        <w:tblW w:w="0" w:type="auto"/>
        <w:jc w:val="center"/>
        <w:tblLook w:val="04A0" w:firstRow="1" w:lastRow="0" w:firstColumn="1" w:lastColumn="0" w:noHBand="0" w:noVBand="1"/>
      </w:tblPr>
      <w:tblGrid>
        <w:gridCol w:w="5091"/>
        <w:gridCol w:w="5092"/>
      </w:tblGrid>
      <w:tr w:rsidR="005A42CD" w14:paraId="6E3691EC" w14:textId="77777777" w:rsidTr="005A42CD">
        <w:trPr>
          <w:jc w:val="center"/>
        </w:trPr>
        <w:tc>
          <w:tcPr>
            <w:tcW w:w="5091" w:type="dxa"/>
          </w:tcPr>
          <w:p w14:paraId="505CA985" w14:textId="00F401CD"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Okres gwarancji na wykonany przedmiot umowy</w:t>
            </w:r>
          </w:p>
        </w:tc>
        <w:tc>
          <w:tcPr>
            <w:tcW w:w="5092" w:type="dxa"/>
          </w:tcPr>
          <w:p w14:paraId="0DE03AA5" w14:textId="3F0739C5"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Ilość punktów</w:t>
            </w:r>
          </w:p>
        </w:tc>
      </w:tr>
      <w:tr w:rsidR="005A42CD" w14:paraId="489E92A5" w14:textId="77777777" w:rsidTr="005A42CD">
        <w:trPr>
          <w:jc w:val="center"/>
        </w:trPr>
        <w:tc>
          <w:tcPr>
            <w:tcW w:w="5091" w:type="dxa"/>
          </w:tcPr>
          <w:p w14:paraId="3E88FD9A" w14:textId="70DB702A"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36 miesięcy</w:t>
            </w:r>
          </w:p>
        </w:tc>
        <w:tc>
          <w:tcPr>
            <w:tcW w:w="5092" w:type="dxa"/>
          </w:tcPr>
          <w:p w14:paraId="2875C1F5" w14:textId="2D6AFEFC"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0</w:t>
            </w:r>
          </w:p>
        </w:tc>
      </w:tr>
      <w:tr w:rsidR="005A42CD" w14:paraId="74E9A736" w14:textId="77777777" w:rsidTr="005A42CD">
        <w:trPr>
          <w:jc w:val="center"/>
        </w:trPr>
        <w:tc>
          <w:tcPr>
            <w:tcW w:w="5091" w:type="dxa"/>
          </w:tcPr>
          <w:p w14:paraId="066C9817" w14:textId="38BDB8ED"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48 miesięcy</w:t>
            </w:r>
          </w:p>
        </w:tc>
        <w:tc>
          <w:tcPr>
            <w:tcW w:w="5092" w:type="dxa"/>
          </w:tcPr>
          <w:p w14:paraId="0F135D29" w14:textId="0E19387A"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10</w:t>
            </w:r>
          </w:p>
        </w:tc>
      </w:tr>
      <w:tr w:rsidR="005A42CD" w14:paraId="7B04E544" w14:textId="77777777" w:rsidTr="005A42CD">
        <w:trPr>
          <w:jc w:val="center"/>
        </w:trPr>
        <w:tc>
          <w:tcPr>
            <w:tcW w:w="5091" w:type="dxa"/>
          </w:tcPr>
          <w:p w14:paraId="7C60D703" w14:textId="0842F190"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60 miesięcy i więcej</w:t>
            </w:r>
          </w:p>
        </w:tc>
        <w:tc>
          <w:tcPr>
            <w:tcW w:w="5092" w:type="dxa"/>
          </w:tcPr>
          <w:p w14:paraId="2A257BA3" w14:textId="45575309"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20</w:t>
            </w:r>
          </w:p>
        </w:tc>
      </w:tr>
    </w:tbl>
    <w:p w14:paraId="274E9222" w14:textId="77777777" w:rsidR="005A42CD" w:rsidRPr="00691FBA" w:rsidRDefault="005A42CD" w:rsidP="00691FBA">
      <w:pPr>
        <w:autoSpaceDE w:val="0"/>
        <w:autoSpaceDN w:val="0"/>
        <w:adjustRightInd w:val="0"/>
        <w:spacing w:line="276" w:lineRule="auto"/>
        <w:jc w:val="both"/>
        <w:rPr>
          <w:rFonts w:ascii="Arial" w:hAnsi="Arial" w:cs="Arial"/>
          <w:sz w:val="22"/>
          <w:szCs w:val="22"/>
        </w:rPr>
      </w:pPr>
    </w:p>
    <w:p w14:paraId="72A68D30" w14:textId="2EFFD417" w:rsidR="00691FBA" w:rsidRPr="00691FBA" w:rsidRDefault="00672847"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lastRenderedPageBreak/>
        <w:tab/>
      </w:r>
    </w:p>
    <w:p w14:paraId="1084B13D"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Punkty przyznane w poszczególnych kryteriach i </w:t>
      </w:r>
      <w:proofErr w:type="spellStart"/>
      <w:r w:rsidRPr="00691FBA">
        <w:rPr>
          <w:rFonts w:ascii="Arial" w:hAnsi="Arial" w:cs="Arial"/>
          <w:sz w:val="22"/>
          <w:szCs w:val="22"/>
        </w:rPr>
        <w:t>podkryteriach</w:t>
      </w:r>
      <w:proofErr w:type="spellEnd"/>
      <w:r w:rsidRPr="00691FBA">
        <w:rPr>
          <w:rFonts w:ascii="Arial" w:hAnsi="Arial" w:cs="Arial"/>
          <w:sz w:val="22"/>
          <w:szCs w:val="22"/>
        </w:rPr>
        <w:t xml:space="preserve"> będą zaokrąglone do dwóch miejsc po przecinku. </w:t>
      </w:r>
    </w:p>
    <w:p w14:paraId="4D902FE1"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691FBA" w:rsidRDefault="00691FBA" w:rsidP="00691FBA">
      <w:pPr>
        <w:spacing w:line="360" w:lineRule="auto"/>
        <w:jc w:val="both"/>
        <w:rPr>
          <w:rFonts w:ascii="Arial" w:hAnsi="Arial" w:cs="Arial"/>
          <w:sz w:val="22"/>
          <w:szCs w:val="22"/>
        </w:rPr>
      </w:pPr>
    </w:p>
    <w:p w14:paraId="2F89967E"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Default="00691FBA" w:rsidP="00691FBA">
      <w:pPr>
        <w:spacing w:line="360" w:lineRule="auto"/>
        <w:jc w:val="both"/>
        <w:rPr>
          <w:rFonts w:ascii="Arial" w:hAnsi="Arial" w:cs="Arial"/>
          <w:sz w:val="22"/>
          <w:szCs w:val="22"/>
        </w:rPr>
      </w:pPr>
      <w:r w:rsidRPr="00691FBA">
        <w:rPr>
          <w:rFonts w:ascii="Arial" w:hAnsi="Arial" w:cs="Arial"/>
          <w:sz w:val="22"/>
          <w:szCs w:val="22"/>
        </w:rPr>
        <w:t>Warunki płatności: Wypłata należności dokonana zostanie w terminie 14 dni od dnia złożenia prawidłowo wystawionej faktury/rachunku na numer konta wskazany na fakturze/rachunku, a podstawą zapłaty będzie</w:t>
      </w:r>
    </w:p>
    <w:p w14:paraId="2EBA8208" w14:textId="450F8038" w:rsidR="00691FBA" w:rsidRDefault="00691FBA" w:rsidP="00691FBA">
      <w:pPr>
        <w:spacing w:line="360" w:lineRule="auto"/>
        <w:jc w:val="both"/>
        <w:rPr>
          <w:rFonts w:ascii="Arial" w:hAnsi="Arial" w:cs="Arial"/>
          <w:sz w:val="22"/>
          <w:szCs w:val="22"/>
        </w:rPr>
      </w:pPr>
      <w:r w:rsidRPr="00691FBA">
        <w:rPr>
          <w:rFonts w:ascii="Arial" w:hAnsi="Arial" w:cs="Arial"/>
          <w:sz w:val="22"/>
          <w:szCs w:val="22"/>
        </w:rPr>
        <w:t>protokół odbioru częściowego wykonania przedmiotu umowy oraz protokół końcowego wykonania przedmiotu umowy.</w:t>
      </w:r>
    </w:p>
    <w:p w14:paraId="2BAFD5E3" w14:textId="77777777" w:rsidR="00691FBA" w:rsidRDefault="00691FBA" w:rsidP="00691FBA">
      <w:pPr>
        <w:spacing w:line="360" w:lineRule="auto"/>
        <w:jc w:val="both"/>
        <w:rPr>
          <w:rFonts w:ascii="Arial" w:hAnsi="Arial" w:cs="Arial"/>
          <w:sz w:val="22"/>
          <w:szCs w:val="22"/>
        </w:rPr>
      </w:pPr>
    </w:p>
    <w:p w14:paraId="6D33D911" w14:textId="50803CEF" w:rsidR="00691FBA" w:rsidRPr="009618AF" w:rsidRDefault="00691FBA">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FORMA SKŁADANYCH DOKUMENTÓW </w:t>
      </w:r>
    </w:p>
    <w:p w14:paraId="5DA3000B"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791B57C9" w14:textId="22657E5E"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1. Formularz ofertowy (załącznik nr 1) wraz z oświadczeni</w:t>
      </w:r>
      <w:r w:rsidR="00D373AF">
        <w:rPr>
          <w:rFonts w:ascii="Arial" w:hAnsi="Arial" w:cs="Arial"/>
          <w:sz w:val="22"/>
          <w:szCs w:val="22"/>
        </w:rPr>
        <w:t>ami</w:t>
      </w:r>
      <w:r w:rsidRPr="00691FBA">
        <w:rPr>
          <w:rFonts w:ascii="Arial" w:hAnsi="Arial" w:cs="Arial"/>
          <w:sz w:val="22"/>
          <w:szCs w:val="22"/>
        </w:rPr>
        <w:t xml:space="preserve"> Wykonawcy należy opatrzyć: </w:t>
      </w:r>
    </w:p>
    <w:p w14:paraId="2903A88A"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kwalifikowanym podpisem elektronicznym, </w:t>
      </w:r>
    </w:p>
    <w:p w14:paraId="0C658CFA"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podpisem zaufanym, </w:t>
      </w:r>
    </w:p>
    <w:p w14:paraId="2EDE1A4E"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elektronicznym podpisem osobistym. </w:t>
      </w:r>
    </w:p>
    <w:p w14:paraId="50D3ADF2" w14:textId="77777777" w:rsidR="00D373AF"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złożyć w formie podpisanego skanu </w:t>
      </w:r>
    </w:p>
    <w:p w14:paraId="070B4297" w14:textId="1723F150" w:rsidR="00691FBA" w:rsidRPr="00691FBA" w:rsidRDefault="00D373AF" w:rsidP="00691FBA">
      <w:pPr>
        <w:spacing w:line="360" w:lineRule="auto"/>
        <w:jc w:val="both"/>
        <w:rPr>
          <w:rFonts w:ascii="Arial" w:hAnsi="Arial" w:cs="Arial"/>
          <w:sz w:val="22"/>
          <w:szCs w:val="22"/>
        </w:rPr>
      </w:pPr>
      <w:r>
        <w:rPr>
          <w:rFonts w:ascii="Arial" w:hAnsi="Arial" w:cs="Arial"/>
          <w:sz w:val="22"/>
          <w:szCs w:val="22"/>
        </w:rPr>
        <w:t xml:space="preserve">- </w:t>
      </w:r>
      <w:r w:rsidR="00691FBA" w:rsidRPr="00691FBA">
        <w:rPr>
          <w:rFonts w:ascii="Arial" w:hAnsi="Arial" w:cs="Arial"/>
          <w:sz w:val="22"/>
          <w:szCs w:val="22"/>
        </w:rPr>
        <w:t xml:space="preserve">za pośrednictwem aplikacji BK2021. </w:t>
      </w:r>
    </w:p>
    <w:p w14:paraId="66AA6139" w14:textId="5B5C95D6" w:rsidR="00691FBA"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67B4CE87"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2876C115" w14:textId="77777777" w:rsidR="009618AF" w:rsidRDefault="00691FBA">
      <w:pPr>
        <w:numPr>
          <w:ilvl w:val="0"/>
          <w:numId w:val="7"/>
        </w:numPr>
        <w:spacing w:line="360" w:lineRule="auto"/>
        <w:jc w:val="both"/>
        <w:rPr>
          <w:rFonts w:ascii="Arial" w:hAnsi="Arial" w:cs="Arial"/>
          <w:sz w:val="22"/>
          <w:szCs w:val="22"/>
        </w:rPr>
      </w:pPr>
      <w:r w:rsidRPr="00691FBA">
        <w:rPr>
          <w:rFonts w:ascii="Arial" w:hAnsi="Arial" w:cs="Arial"/>
          <w:sz w:val="22"/>
          <w:szCs w:val="22"/>
        </w:rPr>
        <w:t xml:space="preserve">Wykonawca może zwrócić się do Zamawiającego o wyjaśnienie treści zapytania ofertowego w </w:t>
      </w:r>
      <w:r w:rsidR="009618AF">
        <w:rPr>
          <w:rFonts w:ascii="Arial" w:hAnsi="Arial" w:cs="Arial"/>
          <w:sz w:val="22"/>
          <w:szCs w:val="22"/>
        </w:rPr>
        <w:t xml:space="preserve">      </w:t>
      </w:r>
    </w:p>
    <w:p w14:paraId="3160A645" w14:textId="406BFA4D" w:rsidR="00691FBA" w:rsidRPr="00691FBA" w:rsidRDefault="00691FBA" w:rsidP="009618AF">
      <w:pPr>
        <w:spacing w:line="360" w:lineRule="auto"/>
        <w:ind w:left="708"/>
        <w:jc w:val="both"/>
        <w:rPr>
          <w:rFonts w:ascii="Arial" w:hAnsi="Arial" w:cs="Arial"/>
          <w:sz w:val="22"/>
          <w:szCs w:val="22"/>
        </w:rPr>
      </w:pPr>
      <w:r w:rsidRPr="00691FBA">
        <w:rPr>
          <w:rFonts w:ascii="Arial" w:hAnsi="Arial" w:cs="Arial"/>
          <w:sz w:val="22"/>
          <w:szCs w:val="22"/>
        </w:rPr>
        <w:t xml:space="preserve">formie pisemnej, nie później niż 2 dni przed terminem składaniem ofert za pośrednictwem aplikacji Baza Konkurencyjności. Po tym terminie Zamawiający nie ma obowiązku udzielenia wyjaśnień. </w:t>
      </w:r>
    </w:p>
    <w:p w14:paraId="0A4C863F" w14:textId="183FAA9B" w:rsidR="00691FBA" w:rsidRPr="00D373AF" w:rsidRDefault="009618AF">
      <w:pPr>
        <w:numPr>
          <w:ilvl w:val="8"/>
          <w:numId w:val="7"/>
        </w:numPr>
        <w:spacing w:line="360" w:lineRule="auto"/>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r>
      <w:r w:rsidR="00691FBA" w:rsidRPr="00691FBA">
        <w:rPr>
          <w:rFonts w:ascii="Arial" w:hAnsi="Arial" w:cs="Arial"/>
          <w:sz w:val="22"/>
          <w:szCs w:val="22"/>
        </w:rPr>
        <w:t xml:space="preserve">Osobą uprawnioną do </w:t>
      </w:r>
      <w:r w:rsidR="00691FBA" w:rsidRPr="009618AF">
        <w:rPr>
          <w:rFonts w:ascii="Arial" w:hAnsi="Arial" w:cs="Arial"/>
          <w:sz w:val="22"/>
          <w:szCs w:val="22"/>
        </w:rPr>
        <w:t>porozumiewania się z Wykonawcami jest:</w:t>
      </w:r>
      <w:r w:rsidR="00691FBA" w:rsidRPr="00D373AF">
        <w:rPr>
          <w:rFonts w:ascii="Arial" w:hAnsi="Arial" w:cs="Arial"/>
          <w:sz w:val="22"/>
          <w:szCs w:val="22"/>
        </w:rPr>
        <w:t xml:space="preserve"> </w:t>
      </w:r>
      <w:r w:rsidRPr="00D373AF">
        <w:rPr>
          <w:rFonts w:ascii="Arial" w:hAnsi="Arial" w:cs="Arial"/>
          <w:sz w:val="22"/>
          <w:szCs w:val="22"/>
        </w:rPr>
        <w:t>Marta Pawłowska</w:t>
      </w:r>
      <w:r w:rsidR="00691FBA" w:rsidRPr="00D373AF">
        <w:rPr>
          <w:rFonts w:ascii="Arial" w:hAnsi="Arial" w:cs="Arial"/>
          <w:sz w:val="22"/>
          <w:szCs w:val="22"/>
        </w:rPr>
        <w:t xml:space="preserve"> </w:t>
      </w:r>
      <w:r w:rsidRPr="00D373AF">
        <w:rPr>
          <w:rFonts w:ascii="Arial" w:hAnsi="Arial" w:cs="Arial"/>
          <w:sz w:val="22"/>
          <w:szCs w:val="22"/>
        </w:rPr>
        <w:br/>
        <w:t xml:space="preserve">            </w:t>
      </w:r>
      <w:r w:rsidR="00691FBA" w:rsidRPr="00D373AF">
        <w:rPr>
          <w:rFonts w:ascii="Arial" w:hAnsi="Arial" w:cs="Arial"/>
          <w:sz w:val="22"/>
          <w:szCs w:val="22"/>
        </w:rPr>
        <w:t xml:space="preserve">tel. </w:t>
      </w:r>
      <w:r w:rsidRPr="00D373AF">
        <w:rPr>
          <w:rFonts w:ascii="Arial" w:hAnsi="Arial" w:cs="Arial"/>
          <w:sz w:val="22"/>
          <w:szCs w:val="22"/>
        </w:rPr>
        <w:t>74/851-36-04</w:t>
      </w:r>
      <w:r w:rsidR="00691FBA" w:rsidRPr="00D373AF">
        <w:rPr>
          <w:rFonts w:ascii="Arial" w:hAnsi="Arial" w:cs="Arial"/>
          <w:sz w:val="22"/>
          <w:szCs w:val="22"/>
        </w:rPr>
        <w:t xml:space="preserve"> e-mail: </w:t>
      </w:r>
      <w:hyperlink r:id="rId8" w:history="1">
        <w:r w:rsidRPr="00D373AF">
          <w:rPr>
            <w:rFonts w:ascii="Arial" w:hAnsi="Arial" w:cs="Arial"/>
            <w:sz w:val="22"/>
            <w:szCs w:val="22"/>
          </w:rPr>
          <w:t>biuro@administrator-wspolnoty.pl</w:t>
        </w:r>
      </w:hyperlink>
      <w:r w:rsidRPr="00D373AF">
        <w:rPr>
          <w:rFonts w:ascii="Arial" w:hAnsi="Arial" w:cs="Arial"/>
          <w:sz w:val="22"/>
          <w:szCs w:val="22"/>
        </w:rPr>
        <w:t>.</w:t>
      </w:r>
    </w:p>
    <w:p w14:paraId="34C6CAB9" w14:textId="06F1746B" w:rsidR="00691FBA"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TERMIN ZWIĄZANIA OFERTĄ </w:t>
      </w:r>
    </w:p>
    <w:p w14:paraId="51CD225F" w14:textId="77777777" w:rsidR="00691FBA" w:rsidRPr="00691FBA" w:rsidRDefault="00691FBA" w:rsidP="00691FBA">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45AC8807" w14:textId="47662A76" w:rsidR="00691FBA" w:rsidRDefault="00691FBA">
      <w:pPr>
        <w:numPr>
          <w:ilvl w:val="1"/>
          <w:numId w:val="10"/>
        </w:num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691FBA">
        <w:rPr>
          <w:rFonts w:ascii="Arial" w:eastAsiaTheme="minorHAnsi" w:hAnsi="Arial" w:cs="Arial"/>
          <w:color w:val="000000"/>
          <w:sz w:val="22"/>
          <w:szCs w:val="22"/>
          <w:lang w:eastAsia="en-US"/>
          <w14:ligatures w14:val="standardContextual"/>
        </w:rPr>
        <w:t>1.</w:t>
      </w:r>
      <w:r w:rsidR="009618AF">
        <w:rPr>
          <w:rFonts w:ascii="Arial" w:eastAsiaTheme="minorHAnsi" w:hAnsi="Arial" w:cs="Arial"/>
          <w:color w:val="000000"/>
          <w:sz w:val="22"/>
          <w:szCs w:val="22"/>
          <w:lang w:eastAsia="en-US"/>
          <w14:ligatures w14:val="standardContextual"/>
        </w:rPr>
        <w:tab/>
      </w:r>
      <w:r w:rsidRPr="00691FBA">
        <w:rPr>
          <w:rFonts w:ascii="Arial" w:eastAsiaTheme="minorHAnsi" w:hAnsi="Arial" w:cs="Arial"/>
          <w:color w:val="000000"/>
          <w:sz w:val="22"/>
          <w:szCs w:val="22"/>
          <w:lang w:eastAsia="en-US"/>
          <w14:ligatures w14:val="standardContextual"/>
        </w:rPr>
        <w:t xml:space="preserve">Wykonawca pozostaje związany złożoną ofertą przez okres 30 dni. </w:t>
      </w:r>
    </w:p>
    <w:p w14:paraId="33417128" w14:textId="77777777" w:rsidR="00691FBA" w:rsidRPr="00691FBA" w:rsidRDefault="00691FBA">
      <w:pPr>
        <w:numPr>
          <w:ilvl w:val="1"/>
          <w:numId w:val="10"/>
        </w:num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06EB5581" w14:textId="4E2E0800" w:rsidR="00691FBA" w:rsidRDefault="00691FBA">
      <w:pPr>
        <w:pStyle w:val="Akapitzlist"/>
        <w:numPr>
          <w:ilvl w:val="0"/>
          <w:numId w:val="7"/>
        </w:numPr>
        <w:autoSpaceDE w:val="0"/>
        <w:autoSpaceDN w:val="0"/>
        <w:adjustRightInd w:val="0"/>
        <w:spacing w:line="276" w:lineRule="auto"/>
        <w:ind w:left="0"/>
        <w:jc w:val="both"/>
        <w:rPr>
          <w:rFonts w:ascii="Arial" w:eastAsiaTheme="minorHAnsi" w:hAnsi="Arial" w:cs="Arial"/>
          <w:color w:val="000000"/>
          <w:sz w:val="22"/>
          <w:szCs w:val="22"/>
          <w:lang w:eastAsia="en-US"/>
          <w14:ligatures w14:val="standardContextual"/>
        </w:rPr>
      </w:pPr>
      <w:r w:rsidRPr="00691FBA">
        <w:rPr>
          <w:rFonts w:ascii="Arial" w:eastAsiaTheme="minorHAnsi" w:hAnsi="Arial" w:cs="Arial"/>
          <w:color w:val="000000"/>
          <w:sz w:val="22"/>
          <w:szCs w:val="22"/>
          <w:lang w:eastAsia="en-US"/>
          <w14:ligatures w14:val="standardContextual"/>
        </w:rPr>
        <w:t xml:space="preserve">Bieg terminu związania ofertą rozpoczyna się wraz z upływem terminu składania ofert. </w:t>
      </w:r>
    </w:p>
    <w:p w14:paraId="73F666B2" w14:textId="77777777" w:rsidR="00691FBA" w:rsidRPr="009618AF" w:rsidRDefault="00691FBA" w:rsidP="009618AF">
      <w:pPr>
        <w:pStyle w:val="Akapitzlist"/>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495BD8A6" w14:textId="2384C162" w:rsidR="00691FBA" w:rsidRPr="009618AF" w:rsidRDefault="00FA3B20">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FA3B20">
        <w:rPr>
          <w:rFonts w:ascii="Arial" w:eastAsiaTheme="minorHAnsi" w:hAnsi="Arial" w:cs="Arial"/>
          <w:b/>
          <w:bCs/>
          <w:color w:val="000000"/>
          <w:sz w:val="22"/>
          <w:szCs w:val="22"/>
          <w:lang w:eastAsia="en-US"/>
          <w14:ligatures w14:val="standardContextual"/>
        </w:rPr>
        <w:t xml:space="preserve">     </w:t>
      </w:r>
      <w:r w:rsidRPr="009618AF">
        <w:rPr>
          <w:rFonts w:ascii="Arial" w:eastAsiaTheme="minorHAnsi" w:hAnsi="Arial" w:cs="Arial"/>
          <w:b/>
          <w:bCs/>
          <w:color w:val="000000"/>
          <w:sz w:val="22"/>
          <w:szCs w:val="22"/>
          <w:lang w:eastAsia="en-US"/>
          <w14:ligatures w14:val="standardContextual"/>
        </w:rPr>
        <w:t xml:space="preserve"> </w:t>
      </w:r>
      <w:r w:rsidR="00691FBA" w:rsidRPr="009618AF">
        <w:rPr>
          <w:rFonts w:ascii="Arial" w:eastAsiaTheme="minorHAnsi" w:hAnsi="Arial" w:cs="Arial"/>
          <w:b/>
          <w:bCs/>
          <w:color w:val="000000"/>
          <w:sz w:val="22"/>
          <w:szCs w:val="22"/>
          <w:lang w:eastAsia="en-US"/>
          <w14:ligatures w14:val="standardContextual"/>
        </w:rPr>
        <w:t xml:space="preserve">OPIS SPOSOBU PRZYGOTOWYWANIA OFERT </w:t>
      </w:r>
    </w:p>
    <w:p w14:paraId="0B521EF0"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60719803"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Każdy Wykonawca może złożyć tylko jedną ofertę.</w:t>
      </w:r>
    </w:p>
    <w:p w14:paraId="677047B9"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Oferta musi być podpisana przez osoby upoważnione do zaciągania zobowiązań przez </w:t>
      </w:r>
    </w:p>
    <w:p w14:paraId="20A70ABD" w14:textId="00E189CE" w:rsidR="00691FBA" w:rsidRPr="00691FBA" w:rsidRDefault="00691FBA" w:rsidP="00691FBA">
      <w:pPr>
        <w:spacing w:line="360" w:lineRule="auto"/>
        <w:ind w:firstLine="708"/>
        <w:jc w:val="both"/>
        <w:rPr>
          <w:rFonts w:ascii="Arial" w:hAnsi="Arial" w:cs="Arial"/>
          <w:sz w:val="22"/>
          <w:szCs w:val="22"/>
        </w:rPr>
      </w:pPr>
      <w:r w:rsidRPr="00691FBA">
        <w:rPr>
          <w:rFonts w:ascii="Arial" w:hAnsi="Arial" w:cs="Arial"/>
          <w:sz w:val="22"/>
          <w:szCs w:val="22"/>
        </w:rPr>
        <w:t xml:space="preserve">Wykonawcę. </w:t>
      </w:r>
    </w:p>
    <w:p w14:paraId="4353A7FC" w14:textId="77777777" w:rsidR="00691FBA" w:rsidRP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Wykonawca ponosi wszelkie koszty związane z przygotowaniem i złożeniem oferty. </w:t>
      </w:r>
    </w:p>
    <w:p w14:paraId="7B6058A4" w14:textId="77777777" w:rsidR="00691FBA" w:rsidRP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Podstawą opracowania oferty jest treść przedmiotowego zapytania ofertowego. </w:t>
      </w:r>
    </w:p>
    <w:p w14:paraId="18F92CE5"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Oferent do oferty załącza wycenę robót, tj. kosztorys ofertowy sporządzony w oparciu o Przedmiar </w:t>
      </w:r>
    </w:p>
    <w:p w14:paraId="346B3BF4" w14:textId="43174D5C" w:rsidR="00691FBA" w:rsidRPr="009A6CA2" w:rsidRDefault="00691FBA" w:rsidP="00691FBA">
      <w:pPr>
        <w:numPr>
          <w:ilvl w:val="3"/>
          <w:numId w:val="8"/>
        </w:numPr>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691FBA">
        <w:rPr>
          <w:rFonts w:ascii="Arial" w:hAnsi="Arial" w:cs="Arial"/>
          <w:sz w:val="22"/>
          <w:szCs w:val="22"/>
        </w:rPr>
        <w:t xml:space="preserve">robót. </w:t>
      </w:r>
    </w:p>
    <w:p w14:paraId="515CBDF6" w14:textId="7C5473D7" w:rsidR="00FA3B20"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FORMA OFERTY</w:t>
      </w:r>
    </w:p>
    <w:p w14:paraId="10E7D968" w14:textId="06ADB746" w:rsidR="00691FBA" w:rsidRPr="00691FBA" w:rsidRDefault="00691FBA" w:rsidP="00FA3B20">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r w:rsidRPr="00691FBA">
        <w:rPr>
          <w:rFonts w:ascii="Arial" w:eastAsiaTheme="minorHAnsi" w:hAnsi="Arial" w:cs="Arial"/>
          <w:b/>
          <w:bCs/>
          <w:color w:val="000000"/>
          <w:sz w:val="22"/>
          <w:szCs w:val="22"/>
          <w:u w:val="single"/>
          <w:lang w:eastAsia="en-US"/>
          <w14:ligatures w14:val="standardContextual"/>
        </w:rPr>
        <w:t xml:space="preserve"> </w:t>
      </w:r>
    </w:p>
    <w:p w14:paraId="298C357D" w14:textId="77777777" w:rsidR="00691FBA" w:rsidRPr="00691FBA" w:rsidRDefault="00691FBA">
      <w:pPr>
        <w:numPr>
          <w:ilvl w:val="0"/>
          <w:numId w:val="9"/>
        </w:numPr>
        <w:spacing w:line="360" w:lineRule="auto"/>
        <w:jc w:val="both"/>
        <w:rPr>
          <w:rFonts w:ascii="Arial" w:hAnsi="Arial" w:cs="Arial"/>
          <w:sz w:val="22"/>
          <w:szCs w:val="22"/>
        </w:rPr>
      </w:pPr>
      <w:r w:rsidRPr="00691FBA">
        <w:rPr>
          <w:rFonts w:ascii="Arial" w:hAnsi="Arial" w:cs="Arial"/>
          <w:sz w:val="22"/>
          <w:szCs w:val="22"/>
        </w:rPr>
        <w:t xml:space="preserve">Oferta musi być sporządzona w języku polskim w formie pisemnej. </w:t>
      </w:r>
    </w:p>
    <w:p w14:paraId="6E5AB020" w14:textId="77777777" w:rsidR="009618AF" w:rsidRDefault="00691FBA">
      <w:pPr>
        <w:numPr>
          <w:ilvl w:val="0"/>
          <w:numId w:val="9"/>
        </w:numPr>
        <w:spacing w:line="360" w:lineRule="auto"/>
        <w:jc w:val="both"/>
        <w:rPr>
          <w:rFonts w:ascii="Arial" w:hAnsi="Arial" w:cs="Arial"/>
          <w:sz w:val="22"/>
          <w:szCs w:val="22"/>
        </w:rPr>
      </w:pPr>
      <w:r w:rsidRPr="00691FBA">
        <w:rPr>
          <w:rFonts w:ascii="Arial" w:hAnsi="Arial" w:cs="Arial"/>
          <w:sz w:val="22"/>
          <w:szCs w:val="22"/>
        </w:rPr>
        <w:t xml:space="preserve">Wszelkie miejsca w ofercie, w których Wykonawca naniósł poprawki lub zmiany wpisywanej przez </w:t>
      </w:r>
      <w:r w:rsidR="009618AF">
        <w:rPr>
          <w:rFonts w:ascii="Arial" w:hAnsi="Arial" w:cs="Arial"/>
          <w:sz w:val="22"/>
          <w:szCs w:val="22"/>
        </w:rPr>
        <w:t xml:space="preserve">  </w:t>
      </w:r>
    </w:p>
    <w:p w14:paraId="4DB142CD" w14:textId="6F64BD22" w:rsidR="00691FBA" w:rsidRPr="00691FBA" w:rsidRDefault="00691FBA" w:rsidP="009618AF">
      <w:pPr>
        <w:spacing w:line="360" w:lineRule="auto"/>
        <w:ind w:firstLine="708"/>
        <w:jc w:val="both"/>
        <w:rPr>
          <w:rFonts w:ascii="Arial" w:hAnsi="Arial" w:cs="Arial"/>
          <w:sz w:val="22"/>
          <w:szCs w:val="22"/>
        </w:rPr>
      </w:pPr>
      <w:r w:rsidRPr="00691FBA">
        <w:rPr>
          <w:rFonts w:ascii="Arial" w:hAnsi="Arial" w:cs="Arial"/>
          <w:sz w:val="22"/>
          <w:szCs w:val="22"/>
        </w:rPr>
        <w:t xml:space="preserve">siebie treści, muszą być parafowane przez osobę (osoby) podpisującą (podpisujące) ofertę. </w:t>
      </w:r>
    </w:p>
    <w:p w14:paraId="245C81C0" w14:textId="305F0C5D" w:rsidR="00691FBA" w:rsidRPr="009618AF" w:rsidRDefault="00FA3B20">
      <w:pPr>
        <w:pStyle w:val="Akapitzlist"/>
        <w:numPr>
          <w:ilvl w:val="0"/>
          <w:numId w:val="12"/>
        </w:numPr>
        <w:tabs>
          <w:tab w:val="left" w:pos="567"/>
        </w:tabs>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FA3B20">
        <w:rPr>
          <w:rFonts w:ascii="Arial" w:eastAsiaTheme="minorHAnsi" w:hAnsi="Arial" w:cs="Arial"/>
          <w:b/>
          <w:bCs/>
          <w:color w:val="000000"/>
          <w:sz w:val="22"/>
          <w:szCs w:val="22"/>
          <w:lang w:eastAsia="en-US"/>
          <w14:ligatures w14:val="standardContextual"/>
        </w:rPr>
        <w:t xml:space="preserve"> </w:t>
      </w:r>
      <w:r w:rsidRPr="00FA3B20">
        <w:rPr>
          <w:rFonts w:ascii="Arial" w:eastAsiaTheme="minorHAnsi" w:hAnsi="Arial" w:cs="Arial"/>
          <w:b/>
          <w:bCs/>
          <w:color w:val="000000"/>
          <w:sz w:val="22"/>
          <w:szCs w:val="22"/>
          <w:lang w:eastAsia="en-US"/>
          <w14:ligatures w14:val="standardContextual"/>
        </w:rPr>
        <w:tab/>
      </w:r>
      <w:r w:rsidR="00691FBA" w:rsidRPr="009618AF">
        <w:rPr>
          <w:rFonts w:ascii="Arial" w:eastAsiaTheme="minorHAnsi" w:hAnsi="Arial" w:cs="Arial"/>
          <w:b/>
          <w:bCs/>
          <w:color w:val="000000"/>
          <w:sz w:val="22"/>
          <w:szCs w:val="22"/>
          <w:lang w:eastAsia="en-US"/>
          <w14:ligatures w14:val="standardContextual"/>
        </w:rPr>
        <w:t xml:space="preserve">TREŚĆ OFERTY, PODWYKONAWSTWO </w:t>
      </w:r>
    </w:p>
    <w:p w14:paraId="0BEA73FA" w14:textId="6462160A" w:rsidR="00691FBA" w:rsidRPr="00691FBA" w:rsidRDefault="00691FBA" w:rsidP="009618AF">
      <w:pPr>
        <w:spacing w:line="360" w:lineRule="auto"/>
        <w:ind w:left="705" w:hanging="705"/>
        <w:jc w:val="both"/>
        <w:rPr>
          <w:rFonts w:ascii="Arial" w:hAnsi="Arial" w:cs="Arial"/>
          <w:sz w:val="22"/>
          <w:szCs w:val="22"/>
        </w:rPr>
      </w:pPr>
      <w:r w:rsidRPr="00691FBA">
        <w:rPr>
          <w:rFonts w:ascii="Arial" w:hAnsi="Arial" w:cs="Arial"/>
          <w:sz w:val="22"/>
          <w:szCs w:val="22"/>
        </w:rPr>
        <w:t xml:space="preserve">1. </w:t>
      </w:r>
      <w:r w:rsidR="009618AF">
        <w:rPr>
          <w:rFonts w:ascii="Arial" w:hAnsi="Arial" w:cs="Arial"/>
          <w:sz w:val="22"/>
          <w:szCs w:val="22"/>
        </w:rPr>
        <w:tab/>
      </w:r>
      <w:r w:rsidRPr="00691FBA">
        <w:rPr>
          <w:rFonts w:ascii="Arial" w:hAnsi="Arial" w:cs="Arial"/>
          <w:sz w:val="22"/>
          <w:szCs w:val="22"/>
        </w:rPr>
        <w:t xml:space="preserve">Treść Oferty – oświadczenie woli wykonawcy zgodne z treścią zapytania ofertowego, zawierające oferowaną cenę łączną w PLN (wraz z podatkiem VAT). </w:t>
      </w:r>
    </w:p>
    <w:p w14:paraId="67561035" w14:textId="0FE20167" w:rsidR="00672847" w:rsidRPr="009618AF" w:rsidRDefault="00691FBA" w:rsidP="009618AF">
      <w:pPr>
        <w:spacing w:line="360" w:lineRule="auto"/>
        <w:ind w:left="705" w:hanging="705"/>
        <w:jc w:val="both"/>
        <w:rPr>
          <w:rFonts w:ascii="Arial" w:hAnsi="Arial" w:cs="Arial"/>
          <w:sz w:val="22"/>
          <w:szCs w:val="22"/>
        </w:rPr>
      </w:pPr>
      <w:r w:rsidRPr="00691FBA">
        <w:rPr>
          <w:rFonts w:ascii="Arial" w:hAnsi="Arial" w:cs="Arial"/>
          <w:sz w:val="22"/>
          <w:szCs w:val="22"/>
        </w:rPr>
        <w:t xml:space="preserve">2. </w:t>
      </w:r>
      <w:r w:rsidR="009618AF">
        <w:rPr>
          <w:rFonts w:ascii="Arial" w:hAnsi="Arial" w:cs="Arial"/>
          <w:sz w:val="22"/>
          <w:szCs w:val="22"/>
        </w:rPr>
        <w:tab/>
      </w:r>
      <w:r w:rsidR="009618AF">
        <w:rPr>
          <w:rFonts w:ascii="Arial" w:hAnsi="Arial" w:cs="Arial"/>
          <w:sz w:val="22"/>
          <w:szCs w:val="22"/>
        </w:rPr>
        <w:tab/>
      </w:r>
      <w:r w:rsidRPr="00691FBA">
        <w:rPr>
          <w:rFonts w:ascii="Arial" w:hAnsi="Arial" w:cs="Arial"/>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3625821E" w14:textId="7185A72D" w:rsidR="00365EAB" w:rsidRPr="009618AF" w:rsidRDefault="009618AF">
      <w:pPr>
        <w:pStyle w:val="Akapitzlist"/>
        <w:numPr>
          <w:ilvl w:val="0"/>
          <w:numId w:val="12"/>
        </w:numPr>
        <w:tabs>
          <w:tab w:val="left" w:pos="567"/>
        </w:tabs>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Pr>
          <w:rFonts w:ascii="Arial" w:eastAsiaTheme="minorHAnsi" w:hAnsi="Arial" w:cs="Arial"/>
          <w:b/>
          <w:bCs/>
          <w:color w:val="000000"/>
          <w:sz w:val="22"/>
          <w:szCs w:val="22"/>
          <w:lang w:eastAsia="en-US"/>
          <w14:ligatures w14:val="standardContextual"/>
        </w:rPr>
        <w:tab/>
      </w:r>
      <w:r w:rsidRPr="00A876D3">
        <w:rPr>
          <w:rFonts w:ascii="Arial" w:eastAsiaTheme="minorHAnsi" w:hAnsi="Arial" w:cs="Arial"/>
          <w:b/>
          <w:bCs/>
          <w:color w:val="000000"/>
          <w:sz w:val="22"/>
          <w:szCs w:val="22"/>
          <w:lang w:eastAsia="en-US"/>
          <w14:ligatures w14:val="standardContextual"/>
        </w:rPr>
        <w:t>TERMIN SKŁADANIA OFERT</w:t>
      </w:r>
    </w:p>
    <w:p w14:paraId="01F89AD8" w14:textId="610820DF" w:rsidR="00365EAB" w:rsidRPr="009618AF" w:rsidRDefault="00365EAB" w:rsidP="009618AF">
      <w:pPr>
        <w:spacing w:line="276" w:lineRule="auto"/>
        <w:jc w:val="both"/>
        <w:rPr>
          <w:rFonts w:ascii="Arial" w:hAnsi="Arial" w:cs="Arial"/>
          <w:sz w:val="22"/>
          <w:szCs w:val="22"/>
        </w:rPr>
      </w:pPr>
      <w:r w:rsidRPr="00D24316">
        <w:rPr>
          <w:rFonts w:ascii="Arial" w:hAnsi="Arial" w:cs="Arial"/>
          <w:sz w:val="22"/>
          <w:szCs w:val="22"/>
        </w:rPr>
        <w:t xml:space="preserve">Minimalny termin na złożenie ofert wynosi: 14 dni – w przypadku robót budowlanych. O terminowym złożeniu oferty decyduje data złożenia oferty za pośrednictwem BK2021. Bieg terminu rozpoczyna się </w:t>
      </w:r>
      <w:r w:rsidRPr="00D24316">
        <w:rPr>
          <w:rFonts w:ascii="Arial" w:hAnsi="Arial" w:cs="Arial"/>
          <w:sz w:val="22"/>
          <w:szCs w:val="22"/>
        </w:rPr>
        <w:br/>
        <w:t>w dniu następującym po dniu upublicznienia zapytania ofertowego, a kończy się z upływem ostatniego dnia.</w:t>
      </w:r>
    </w:p>
    <w:p w14:paraId="7591F63B" w14:textId="446CF29C" w:rsidR="00365EAB" w:rsidRPr="00A876D3" w:rsidRDefault="00A876D3">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Pr>
          <w:rFonts w:ascii="Arial" w:eastAsiaTheme="minorHAnsi" w:hAnsi="Arial" w:cs="Arial"/>
          <w:b/>
          <w:bCs/>
          <w:color w:val="000000"/>
          <w:sz w:val="22"/>
          <w:szCs w:val="22"/>
          <w:lang w:eastAsia="en-US"/>
          <w14:ligatures w14:val="standardContextual"/>
        </w:rPr>
        <w:tab/>
      </w:r>
      <w:r w:rsidR="009618AF" w:rsidRPr="00A876D3">
        <w:rPr>
          <w:rFonts w:ascii="Arial" w:eastAsiaTheme="minorHAnsi" w:hAnsi="Arial" w:cs="Arial"/>
          <w:b/>
          <w:bCs/>
          <w:color w:val="000000"/>
          <w:sz w:val="22"/>
          <w:szCs w:val="22"/>
          <w:lang w:eastAsia="en-US"/>
          <w14:ligatures w14:val="standardContextual"/>
        </w:rPr>
        <w:t xml:space="preserve">TERMIN REALIZACJI UMOWY. </w:t>
      </w:r>
    </w:p>
    <w:p w14:paraId="5531959E" w14:textId="5AC93F65" w:rsidR="00365EAB" w:rsidRPr="00D24316" w:rsidRDefault="00365EAB" w:rsidP="003E691F">
      <w:pPr>
        <w:spacing w:line="276" w:lineRule="auto"/>
        <w:jc w:val="both"/>
        <w:rPr>
          <w:rFonts w:ascii="Arial" w:hAnsi="Arial" w:cs="Arial"/>
          <w:sz w:val="22"/>
          <w:szCs w:val="22"/>
        </w:rPr>
      </w:pPr>
      <w:r w:rsidRPr="00D24316">
        <w:rPr>
          <w:rFonts w:ascii="Arial" w:hAnsi="Arial" w:cs="Arial"/>
          <w:sz w:val="22"/>
          <w:szCs w:val="22"/>
        </w:rPr>
        <w:t xml:space="preserve">Termin realizacji umowy. </w:t>
      </w:r>
    </w:p>
    <w:p w14:paraId="234EA089" w14:textId="381B9743" w:rsidR="00A876D3" w:rsidRDefault="00365EAB" w:rsidP="003E691F">
      <w:pPr>
        <w:spacing w:line="276" w:lineRule="auto"/>
        <w:jc w:val="both"/>
        <w:rPr>
          <w:rFonts w:ascii="Arial" w:hAnsi="Arial" w:cs="Arial"/>
          <w:sz w:val="22"/>
          <w:szCs w:val="22"/>
        </w:rPr>
      </w:pPr>
      <w:r w:rsidRPr="00D24316">
        <w:rPr>
          <w:rFonts w:ascii="Arial" w:hAnsi="Arial" w:cs="Arial"/>
          <w:sz w:val="22"/>
          <w:szCs w:val="22"/>
        </w:rPr>
        <w:t xml:space="preserve">Maksymalny termin na realizację robót budowlanych: </w:t>
      </w:r>
      <w:r w:rsidRPr="00D373AF">
        <w:rPr>
          <w:rFonts w:ascii="Arial" w:hAnsi="Arial" w:cs="Arial"/>
          <w:b/>
          <w:bCs/>
          <w:sz w:val="22"/>
          <w:szCs w:val="22"/>
        </w:rPr>
        <w:t>2026-</w:t>
      </w:r>
      <w:r w:rsidR="007B15B4" w:rsidRPr="00D373AF">
        <w:rPr>
          <w:rFonts w:ascii="Arial" w:hAnsi="Arial" w:cs="Arial"/>
          <w:b/>
          <w:bCs/>
          <w:sz w:val="22"/>
          <w:szCs w:val="22"/>
        </w:rPr>
        <w:t>10-31</w:t>
      </w:r>
    </w:p>
    <w:p w14:paraId="77568F67" w14:textId="312373BB" w:rsidR="00A876D3" w:rsidRPr="00A876D3" w:rsidRDefault="009618AF">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sidR="00A876D3" w:rsidRPr="00A876D3">
        <w:rPr>
          <w:rFonts w:ascii="Arial" w:eastAsiaTheme="minorHAnsi" w:hAnsi="Arial" w:cs="Arial"/>
          <w:b/>
          <w:bCs/>
          <w:color w:val="000000"/>
          <w:sz w:val="22"/>
          <w:szCs w:val="22"/>
          <w:lang w:eastAsia="en-US"/>
          <w14:ligatures w14:val="standardContextual"/>
        </w:rPr>
        <w:t xml:space="preserve">O FORMALNOŚCIACH, JAKIE POWINNY ZOSTAĆ DOPEŁNIONE PO WYBORZE OFERTY </w:t>
      </w:r>
      <w:r>
        <w:rPr>
          <w:rFonts w:ascii="Arial" w:eastAsiaTheme="minorHAnsi" w:hAnsi="Arial" w:cs="Arial"/>
          <w:b/>
          <w:bCs/>
          <w:color w:val="000000"/>
          <w:sz w:val="22"/>
          <w:szCs w:val="22"/>
          <w:lang w:eastAsia="en-US"/>
          <w14:ligatures w14:val="standardContextual"/>
        </w:rPr>
        <w:br/>
      </w:r>
      <w:r w:rsidR="00A876D3" w:rsidRPr="00A876D3">
        <w:rPr>
          <w:rFonts w:ascii="Arial" w:eastAsiaTheme="minorHAnsi" w:hAnsi="Arial" w:cs="Arial"/>
          <w:b/>
          <w:bCs/>
          <w:color w:val="000000"/>
          <w:sz w:val="22"/>
          <w:szCs w:val="22"/>
          <w:lang w:eastAsia="en-US"/>
          <w14:ligatures w14:val="standardContextual"/>
        </w:rPr>
        <w:t xml:space="preserve">W CELU ZAWARCIA UMOWY W SPRAWIE ZAMÓWIENIA PUBLICZNEGO </w:t>
      </w:r>
    </w:p>
    <w:p w14:paraId="6E750CF7" w14:textId="77777777" w:rsidR="009618AF" w:rsidRDefault="00A876D3">
      <w:pPr>
        <w:numPr>
          <w:ilvl w:val="0"/>
          <w:numId w:val="11"/>
        </w:numPr>
        <w:spacing w:line="276" w:lineRule="auto"/>
        <w:jc w:val="both"/>
        <w:rPr>
          <w:rFonts w:ascii="Arial" w:hAnsi="Arial" w:cs="Arial"/>
          <w:sz w:val="22"/>
          <w:szCs w:val="22"/>
        </w:rPr>
      </w:pPr>
      <w:r w:rsidRPr="00A876D3">
        <w:rPr>
          <w:rFonts w:ascii="Arial" w:hAnsi="Arial" w:cs="Arial"/>
          <w:sz w:val="22"/>
          <w:szCs w:val="22"/>
        </w:rPr>
        <w:t xml:space="preserve">Zamawiający zawiera umowę w sprawie zamówienia po przekazaniu wybranemu w toku </w:t>
      </w:r>
    </w:p>
    <w:p w14:paraId="4EC84F23" w14:textId="530C7423" w:rsidR="00A876D3" w:rsidRPr="00A876D3" w:rsidRDefault="00A876D3" w:rsidP="009618AF">
      <w:pPr>
        <w:spacing w:line="276" w:lineRule="auto"/>
        <w:ind w:left="708"/>
        <w:jc w:val="both"/>
        <w:rPr>
          <w:rFonts w:ascii="Arial" w:hAnsi="Arial" w:cs="Arial"/>
          <w:sz w:val="22"/>
          <w:szCs w:val="22"/>
        </w:rPr>
      </w:pPr>
      <w:r w:rsidRPr="00A876D3">
        <w:rPr>
          <w:rFonts w:ascii="Arial" w:hAnsi="Arial" w:cs="Arial"/>
          <w:sz w:val="22"/>
          <w:szCs w:val="22"/>
        </w:rPr>
        <w:lastRenderedPageBreak/>
        <w:t xml:space="preserve">postępowania Wykonawcy zawiadomienia o wyborze oferty, nie później jednak niż przed upływem terminu związania ofertą – Wzór umowy stanowi Załącznik nr </w:t>
      </w:r>
      <w:r w:rsidR="006E7650">
        <w:rPr>
          <w:rFonts w:ascii="Arial" w:hAnsi="Arial" w:cs="Arial"/>
          <w:sz w:val="22"/>
          <w:szCs w:val="22"/>
        </w:rPr>
        <w:t>6</w:t>
      </w:r>
      <w:r w:rsidRPr="00A876D3">
        <w:rPr>
          <w:rFonts w:ascii="Arial" w:hAnsi="Arial" w:cs="Arial"/>
          <w:sz w:val="22"/>
          <w:szCs w:val="22"/>
        </w:rPr>
        <w:t xml:space="preserve">. </w:t>
      </w:r>
    </w:p>
    <w:p w14:paraId="53F53FB6" w14:textId="77777777" w:rsidR="009618AF" w:rsidRDefault="00A876D3">
      <w:pPr>
        <w:numPr>
          <w:ilvl w:val="0"/>
          <w:numId w:val="11"/>
        </w:numPr>
        <w:spacing w:line="276" w:lineRule="auto"/>
        <w:jc w:val="both"/>
        <w:rPr>
          <w:rFonts w:ascii="Arial" w:hAnsi="Arial" w:cs="Arial"/>
          <w:sz w:val="22"/>
          <w:szCs w:val="22"/>
        </w:rPr>
      </w:pPr>
      <w:r w:rsidRPr="00A876D3">
        <w:rPr>
          <w:rFonts w:ascii="Arial" w:hAnsi="Arial" w:cs="Arial"/>
          <w:sz w:val="22"/>
          <w:szCs w:val="22"/>
        </w:rPr>
        <w:t xml:space="preserve">Zamawiający przewiduje możliwość zmiany zapisów umowy zawartej w wyniku przeprowadzonego </w:t>
      </w:r>
    </w:p>
    <w:p w14:paraId="5219B303" w14:textId="585CD2D6" w:rsidR="00A876D3" w:rsidRPr="00A876D3" w:rsidRDefault="00A876D3" w:rsidP="009A6CA2">
      <w:pPr>
        <w:spacing w:line="276" w:lineRule="auto"/>
        <w:ind w:left="708"/>
        <w:jc w:val="both"/>
        <w:rPr>
          <w:rFonts w:ascii="Arial" w:hAnsi="Arial" w:cs="Arial"/>
          <w:sz w:val="22"/>
          <w:szCs w:val="22"/>
        </w:rPr>
      </w:pPr>
      <w:r w:rsidRPr="00A876D3">
        <w:rPr>
          <w:rFonts w:ascii="Arial" w:hAnsi="Arial" w:cs="Arial"/>
          <w:sz w:val="22"/>
          <w:szCs w:val="22"/>
        </w:rPr>
        <w:t xml:space="preserve">postępowania o udzielenie zamówienia, w zakresie zmiany terminu wykonania zamówienia. Zmiana taka wymaga podpisania aneksu do przedmiotowej umowy. </w:t>
      </w:r>
    </w:p>
    <w:p w14:paraId="3EF55607" w14:textId="3112B8A7" w:rsidR="00A876D3" w:rsidRDefault="00A876D3">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sidRPr="00A876D3">
        <w:rPr>
          <w:rFonts w:ascii="Arial" w:eastAsiaTheme="minorHAnsi" w:hAnsi="Arial" w:cs="Arial"/>
          <w:b/>
          <w:bCs/>
          <w:color w:val="000000"/>
          <w:sz w:val="22"/>
          <w:szCs w:val="22"/>
          <w:lang w:eastAsia="en-US"/>
          <w14:ligatures w14:val="standardContextual"/>
        </w:rPr>
        <w:t xml:space="preserve">RODO </w:t>
      </w:r>
    </w:p>
    <w:p w14:paraId="3B2D47B5" w14:textId="77777777" w:rsidR="009A6CA2" w:rsidRPr="00A876D3" w:rsidRDefault="009A6CA2" w:rsidP="00813659">
      <w:pPr>
        <w:pStyle w:val="Akapitzlist"/>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p>
    <w:p w14:paraId="4F5337FC" w14:textId="00E0E380" w:rsidR="009618AF" w:rsidRPr="005A150F" w:rsidRDefault="00A876D3">
      <w:pPr>
        <w:pStyle w:val="Akapitzlist"/>
        <w:numPr>
          <w:ilvl w:val="0"/>
          <w:numId w:val="16"/>
        </w:numPr>
        <w:spacing w:line="276" w:lineRule="auto"/>
        <w:jc w:val="both"/>
        <w:rPr>
          <w:rFonts w:ascii="Arial" w:hAnsi="Arial" w:cs="Arial"/>
          <w:sz w:val="22"/>
          <w:szCs w:val="22"/>
        </w:rPr>
      </w:pPr>
      <w:r w:rsidRPr="005A150F">
        <w:rPr>
          <w:rFonts w:ascii="Arial" w:hAnsi="Arial" w:cs="Arial"/>
          <w:sz w:val="22"/>
          <w:szCs w:val="22"/>
        </w:rPr>
        <w:t xml:space="preserve">Wykonawca wyraża zgodę na przetwarzanie i posługiwanie się jego danymi przekazanymi </w:t>
      </w:r>
    </w:p>
    <w:p w14:paraId="6ED725C5" w14:textId="77777777" w:rsidR="00C92DED" w:rsidRPr="005A150F" w:rsidRDefault="00A876D3" w:rsidP="009618AF">
      <w:pPr>
        <w:spacing w:line="276" w:lineRule="auto"/>
        <w:ind w:left="708"/>
        <w:jc w:val="both"/>
        <w:rPr>
          <w:rFonts w:ascii="Arial" w:hAnsi="Arial" w:cs="Arial"/>
          <w:sz w:val="22"/>
          <w:szCs w:val="22"/>
        </w:rPr>
      </w:pPr>
      <w:r w:rsidRPr="005A150F">
        <w:rPr>
          <w:rFonts w:ascii="Arial" w:hAnsi="Arial" w:cs="Arial"/>
          <w:sz w:val="22"/>
          <w:szCs w:val="22"/>
        </w:rPr>
        <w:t xml:space="preserve">Zamawiającemu w ramach zawarcia i wykonania niniejszej Umowy lub dostępnymi publicznie, dla potrzeb informowania, a także dla potrzeba wywiązania się Zamawiającego z zobowiązań wynikających z niniejszej umowy oraz przepisów prawa, jak również na przetwarzanie </w:t>
      </w:r>
      <w:r w:rsidR="00C92DED" w:rsidRPr="005A150F">
        <w:rPr>
          <w:rFonts w:ascii="Arial" w:hAnsi="Arial" w:cs="Arial"/>
          <w:sz w:val="22"/>
          <w:szCs w:val="22"/>
        </w:rPr>
        <w:br/>
      </w:r>
      <w:r w:rsidRPr="005A150F">
        <w:rPr>
          <w:rFonts w:ascii="Arial" w:hAnsi="Arial" w:cs="Arial"/>
          <w:sz w:val="22"/>
          <w:szCs w:val="22"/>
        </w:rPr>
        <w:t>i posługiwanie się jego danymi przez:</w:t>
      </w:r>
    </w:p>
    <w:p w14:paraId="64F21F82" w14:textId="0A76BAAF" w:rsidR="00A876D3" w:rsidRPr="005A150F" w:rsidRDefault="00A876D3" w:rsidP="009618AF">
      <w:pPr>
        <w:spacing w:line="276" w:lineRule="auto"/>
        <w:ind w:left="708"/>
        <w:jc w:val="both"/>
        <w:rPr>
          <w:rFonts w:ascii="Arial" w:hAnsi="Arial" w:cs="Arial"/>
          <w:sz w:val="22"/>
          <w:szCs w:val="22"/>
        </w:rPr>
      </w:pPr>
      <w:r w:rsidRPr="005A150F">
        <w:rPr>
          <w:rFonts w:ascii="Arial" w:hAnsi="Arial" w:cs="Arial"/>
          <w:sz w:val="22"/>
          <w:szCs w:val="22"/>
        </w:rPr>
        <w:t xml:space="preserve">WSPÓLNOTA MIESZKANIOWA </w:t>
      </w:r>
      <w:r w:rsidR="00813659">
        <w:rPr>
          <w:rFonts w:ascii="Arial" w:hAnsi="Arial" w:cs="Arial"/>
          <w:sz w:val="22"/>
          <w:szCs w:val="22"/>
        </w:rPr>
        <w:t>PRZY PLACU WITOSA 7A 7B 7C W PSZENNIE.</w:t>
      </w:r>
      <w:r w:rsidRPr="005A150F">
        <w:rPr>
          <w:rFonts w:ascii="Arial" w:hAnsi="Arial" w:cs="Arial"/>
          <w:sz w:val="22"/>
          <w:szCs w:val="22"/>
        </w:rPr>
        <w:t xml:space="preserve"> </w:t>
      </w:r>
      <w:r w:rsidR="00C92DED" w:rsidRPr="005A150F">
        <w:rPr>
          <w:rFonts w:ascii="Arial" w:hAnsi="Arial" w:cs="Arial"/>
          <w:sz w:val="22"/>
          <w:szCs w:val="22"/>
        </w:rPr>
        <w:br/>
      </w:r>
      <w:r w:rsidRPr="005A150F">
        <w:rPr>
          <w:rFonts w:ascii="Arial" w:hAnsi="Arial" w:cs="Arial"/>
          <w:sz w:val="22"/>
          <w:szCs w:val="22"/>
        </w:rPr>
        <w:t xml:space="preserve">Dotyczy to również informacji o zawarciu i wykonywaniu niniejszej Umowy. </w:t>
      </w:r>
    </w:p>
    <w:p w14:paraId="6E53FB61" w14:textId="684FF1C7" w:rsidR="00C92DED" w:rsidRPr="005A150F" w:rsidRDefault="00A876D3">
      <w:pPr>
        <w:pStyle w:val="Akapitzlist"/>
        <w:numPr>
          <w:ilvl w:val="0"/>
          <w:numId w:val="16"/>
        </w:numPr>
        <w:spacing w:line="276" w:lineRule="auto"/>
        <w:jc w:val="both"/>
        <w:rPr>
          <w:rFonts w:ascii="Arial" w:hAnsi="Arial" w:cs="Arial"/>
          <w:sz w:val="22"/>
          <w:szCs w:val="22"/>
        </w:rPr>
      </w:pPr>
      <w:r w:rsidRPr="005A150F">
        <w:rPr>
          <w:rFonts w:ascii="Arial" w:hAnsi="Arial" w:cs="Arial"/>
          <w:sz w:val="22"/>
          <w:szCs w:val="22"/>
        </w:rPr>
        <w:t xml:space="preserve">Zamawiający oświadcza, iż jest administratorem danych osobowych w rozumieniu </w:t>
      </w:r>
    </w:p>
    <w:p w14:paraId="29CBA023" w14:textId="3CA057C5" w:rsidR="00A876D3" w:rsidRPr="005A150F" w:rsidRDefault="00A876D3" w:rsidP="00C92DED">
      <w:pPr>
        <w:spacing w:line="276" w:lineRule="auto"/>
        <w:ind w:left="708"/>
        <w:jc w:val="both"/>
        <w:rPr>
          <w:rFonts w:ascii="Arial" w:hAnsi="Arial" w:cs="Arial"/>
          <w:sz w:val="22"/>
          <w:szCs w:val="22"/>
        </w:rPr>
      </w:pPr>
      <w:r w:rsidRPr="005A150F">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5DBA1902" w14:textId="63C7831E"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o których mowa w ust. 2, będą przetwarzane przez Zamawiającego na </w:t>
      </w:r>
    </w:p>
    <w:p w14:paraId="03CB2E5E" w14:textId="475E4AC7"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28D05687" w14:textId="27E081EB"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o których mowa w ust. 2, nie będą przekazywane podmiotom trzecim o ile </w:t>
      </w:r>
    </w:p>
    <w:p w14:paraId="3EA6D619" w14:textId="77777777" w:rsidR="005A150F" w:rsidRDefault="00A876D3" w:rsidP="005A150F">
      <w:pPr>
        <w:pStyle w:val="Default"/>
        <w:spacing w:after="51"/>
        <w:ind w:left="705" w:firstLine="3"/>
        <w:rPr>
          <w:rFonts w:ascii="Arial" w:hAnsi="Arial" w:cs="Arial"/>
          <w:sz w:val="22"/>
          <w:szCs w:val="22"/>
        </w:rPr>
      </w:pPr>
      <w:r w:rsidRPr="005A150F">
        <w:rPr>
          <w:rFonts w:ascii="Arial" w:hAnsi="Arial" w:cs="Arial"/>
          <w:sz w:val="22"/>
          <w:szCs w:val="22"/>
        </w:rPr>
        <w:t xml:space="preserve">nie będzie się to wiązało z koniecznością wynikającą z realizacji niniejszej Umowy. </w:t>
      </w:r>
    </w:p>
    <w:p w14:paraId="6C10899B" w14:textId="201B1E35"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wskazanych w ust. 2 nie będą przekazywane do państwa trzeciego, ani organizacji międzynarodowej w rozumieniu RODO. </w:t>
      </w:r>
    </w:p>
    <w:p w14:paraId="31D3AACC" w14:textId="5444EC69" w:rsidR="00A876D3" w:rsidRP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Dane osobowe osób, o których mowa w ust. 2, będą przetwarzane przez okres 10 lat od końca roku kalendarzowego, w którym niniejsza Umowa została wykonana, chyba, że niezbędny będzie dłuższy okres przetwarzania np.: z uwagi na obowiązki archiwizacyjne, dochodzenie roszczeń itp. </w:t>
      </w:r>
    </w:p>
    <w:p w14:paraId="71F15517" w14:textId="3E0F86AD"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Osobom, o których mowa w ust. 2, przysługuje prawo do żądania od administratora danych </w:t>
      </w:r>
      <w:r w:rsidR="005A150F">
        <w:rPr>
          <w:rFonts w:ascii="Arial" w:hAnsi="Arial" w:cs="Arial"/>
          <w:sz w:val="22"/>
          <w:szCs w:val="22"/>
        </w:rPr>
        <w:t xml:space="preserve">   </w:t>
      </w:r>
    </w:p>
    <w:p w14:paraId="4AA6A57C" w14:textId="77777777" w:rsidR="005A150F" w:rsidRDefault="005A150F" w:rsidP="005A150F">
      <w:pPr>
        <w:pStyle w:val="Default"/>
        <w:spacing w:after="51"/>
        <w:ind w:left="360"/>
        <w:rPr>
          <w:rFonts w:ascii="Arial" w:hAnsi="Arial" w:cs="Arial"/>
          <w:sz w:val="22"/>
          <w:szCs w:val="22"/>
        </w:rPr>
      </w:pPr>
      <w:r>
        <w:rPr>
          <w:rFonts w:ascii="Arial" w:hAnsi="Arial" w:cs="Arial"/>
          <w:sz w:val="22"/>
          <w:szCs w:val="22"/>
        </w:rPr>
        <w:t xml:space="preserve">      </w:t>
      </w:r>
      <w:r w:rsidR="00A876D3" w:rsidRPr="005A150F">
        <w:rPr>
          <w:rFonts w:ascii="Arial" w:hAnsi="Arial" w:cs="Arial"/>
          <w:sz w:val="22"/>
          <w:szCs w:val="22"/>
        </w:rPr>
        <w:t xml:space="preserve">dostępu do ich danych osobowych, ich sprostowania, usunięcia lub ograniczenia przetwarzania </w:t>
      </w:r>
      <w:r>
        <w:rPr>
          <w:rFonts w:ascii="Arial" w:hAnsi="Arial" w:cs="Arial"/>
          <w:sz w:val="22"/>
          <w:szCs w:val="22"/>
        </w:rPr>
        <w:t xml:space="preserve">  </w:t>
      </w:r>
    </w:p>
    <w:p w14:paraId="204C3272" w14:textId="3FBB134A" w:rsidR="00A876D3" w:rsidRPr="005A150F" w:rsidRDefault="005A150F" w:rsidP="005A150F">
      <w:pPr>
        <w:pStyle w:val="Default"/>
        <w:spacing w:after="51"/>
        <w:ind w:left="360"/>
        <w:rPr>
          <w:rFonts w:ascii="Arial" w:hAnsi="Arial" w:cs="Arial"/>
          <w:sz w:val="22"/>
          <w:szCs w:val="22"/>
        </w:rPr>
      </w:pPr>
      <w:r>
        <w:rPr>
          <w:rFonts w:ascii="Arial" w:hAnsi="Arial" w:cs="Arial"/>
          <w:sz w:val="22"/>
          <w:szCs w:val="22"/>
        </w:rPr>
        <w:t xml:space="preserve">      </w:t>
      </w:r>
      <w:r w:rsidR="00A876D3" w:rsidRPr="005A150F">
        <w:rPr>
          <w:rFonts w:ascii="Arial" w:hAnsi="Arial" w:cs="Arial"/>
          <w:sz w:val="22"/>
          <w:szCs w:val="22"/>
        </w:rPr>
        <w:t xml:space="preserve">lub wniesienia sprzeciwu wobec ich przetwarzania, a także prawo do przenoszenia danych. </w:t>
      </w:r>
    </w:p>
    <w:p w14:paraId="7E6A2766" w14:textId="1E5DE780"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Osobom, o których mowa w ust. 2, w związku z przetwarzaniem ich danych osobowych </w:t>
      </w:r>
      <w:r w:rsidR="005A150F">
        <w:rPr>
          <w:rFonts w:ascii="Arial" w:hAnsi="Arial" w:cs="Arial"/>
          <w:sz w:val="22"/>
          <w:szCs w:val="22"/>
        </w:rPr>
        <w:t xml:space="preserve"> </w:t>
      </w:r>
    </w:p>
    <w:p w14:paraId="26380D31" w14:textId="49767A2D"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przysługuje prawo do wniesienia skargi do organu nadzorczego Prezesa Urzędu Ochrony Danych Osobowych. </w:t>
      </w:r>
    </w:p>
    <w:p w14:paraId="175DD5CF" w14:textId="3DEB2504"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Podanie danych osobowych, o których mowa w ust. 2, jest wymagane do zawarcia niniejszej </w:t>
      </w:r>
    </w:p>
    <w:p w14:paraId="4F5ED91B" w14:textId="05E02E0F"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1F14604E" w14:textId="77777777" w:rsidR="005A150F" w:rsidRP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lastRenderedPageBreak/>
        <w:t xml:space="preserve">W oparciu o dane osobowe osób, o których mowa w ust. 2, Zamawiający nie będzie podejmował </w:t>
      </w:r>
    </w:p>
    <w:p w14:paraId="04BBC584" w14:textId="4DC87A9B"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zautomatyzowanych decyzji, w tym decyzji będących wynikiem profilowania w rozumieniu RODO. </w:t>
      </w:r>
    </w:p>
    <w:p w14:paraId="16FBC330" w14:textId="72212C58" w:rsidR="00A876D3" w:rsidRDefault="00A876D3">
      <w:pPr>
        <w:pStyle w:val="Default"/>
        <w:numPr>
          <w:ilvl w:val="0"/>
          <w:numId w:val="15"/>
        </w:numPr>
        <w:rPr>
          <w:rFonts w:ascii="Arial" w:hAnsi="Arial" w:cs="Arial"/>
          <w:sz w:val="22"/>
          <w:szCs w:val="22"/>
        </w:rPr>
      </w:pPr>
      <w:r w:rsidRPr="005A150F">
        <w:rPr>
          <w:rFonts w:ascii="Arial" w:hAnsi="Arial" w:cs="Arial"/>
          <w:sz w:val="22"/>
          <w:szCs w:val="22"/>
        </w:rPr>
        <w:t xml:space="preserve">Wykonawca zobowiązuje się poinformować osoby fizyczne niepodpisujące niniejszej umowy, o których </w:t>
      </w:r>
      <w:r w:rsidRPr="00D373AF">
        <w:rPr>
          <w:rFonts w:ascii="Arial" w:hAnsi="Arial" w:cs="Arial"/>
          <w:sz w:val="22"/>
          <w:szCs w:val="22"/>
        </w:rPr>
        <w:t xml:space="preserve">mowa w ust. 2, o treści niniejszego paragrafu. </w:t>
      </w:r>
    </w:p>
    <w:p w14:paraId="4DFC7D86" w14:textId="77777777" w:rsidR="00D373AF" w:rsidRPr="00D373AF" w:rsidRDefault="00D373AF" w:rsidP="00D373AF">
      <w:pPr>
        <w:pStyle w:val="Default"/>
        <w:rPr>
          <w:rFonts w:ascii="Arial" w:hAnsi="Arial" w:cs="Arial"/>
          <w:sz w:val="22"/>
          <w:szCs w:val="22"/>
        </w:rPr>
      </w:pPr>
    </w:p>
    <w:p w14:paraId="337C923B" w14:textId="29C7AC35" w:rsidR="005A150F" w:rsidRPr="005A150F" w:rsidRDefault="005A150F">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sidRPr="005A150F">
        <w:rPr>
          <w:rFonts w:ascii="Arial" w:eastAsiaTheme="minorHAnsi" w:hAnsi="Arial" w:cs="Arial"/>
          <w:b/>
          <w:bCs/>
          <w:color w:val="000000"/>
          <w:sz w:val="22"/>
          <w:szCs w:val="22"/>
          <w:lang w:eastAsia="en-US"/>
          <w14:ligatures w14:val="standardContextual"/>
        </w:rPr>
        <w:t xml:space="preserve"> WYKAZ ZAŁĄCZNIKÓW </w:t>
      </w:r>
    </w:p>
    <w:p w14:paraId="4D02A04C" w14:textId="77777777" w:rsidR="005A150F" w:rsidRPr="00813659" w:rsidRDefault="005A150F" w:rsidP="005A150F">
      <w:pPr>
        <w:pStyle w:val="Akapitzlist"/>
        <w:spacing w:line="276" w:lineRule="auto"/>
        <w:jc w:val="both"/>
        <w:rPr>
          <w:rFonts w:ascii="Arial" w:hAnsi="Arial" w:cs="Arial"/>
          <w:sz w:val="22"/>
          <w:szCs w:val="22"/>
        </w:rPr>
      </w:pPr>
      <w:r w:rsidRPr="00813659">
        <w:rPr>
          <w:rFonts w:ascii="Arial" w:hAnsi="Arial" w:cs="Arial"/>
          <w:sz w:val="22"/>
          <w:szCs w:val="22"/>
        </w:rPr>
        <w:t xml:space="preserve">Załącznikami są: </w:t>
      </w:r>
    </w:p>
    <w:p w14:paraId="78CC6CA8" w14:textId="7DBBFFF3" w:rsidR="005A150F" w:rsidRPr="00813659" w:rsidRDefault="005A150F" w:rsidP="005A150F">
      <w:pPr>
        <w:pStyle w:val="Akapitzlist"/>
        <w:spacing w:line="276" w:lineRule="auto"/>
        <w:jc w:val="both"/>
        <w:rPr>
          <w:rFonts w:ascii="Arial" w:hAnsi="Arial" w:cs="Arial"/>
          <w:sz w:val="22"/>
          <w:szCs w:val="22"/>
        </w:rPr>
      </w:pPr>
      <w:r w:rsidRPr="00813659">
        <w:rPr>
          <w:rFonts w:ascii="Arial" w:hAnsi="Arial" w:cs="Arial"/>
          <w:sz w:val="22"/>
          <w:szCs w:val="22"/>
        </w:rPr>
        <w:t xml:space="preserve">Formularz ofertowy </w:t>
      </w:r>
      <w:r w:rsidR="00D373AF" w:rsidRPr="00813659">
        <w:rPr>
          <w:rFonts w:ascii="Arial" w:hAnsi="Arial" w:cs="Arial"/>
          <w:sz w:val="22"/>
          <w:szCs w:val="22"/>
        </w:rPr>
        <w:t xml:space="preserve">– </w:t>
      </w:r>
      <w:r w:rsidR="00D373AF" w:rsidRPr="00813659">
        <w:rPr>
          <w:rFonts w:ascii="Arial" w:hAnsi="Arial" w:cs="Arial"/>
          <w:b/>
          <w:bCs/>
          <w:sz w:val="22"/>
          <w:szCs w:val="22"/>
        </w:rPr>
        <w:t>załącznik nr 1</w:t>
      </w:r>
    </w:p>
    <w:p w14:paraId="1C8BF67E" w14:textId="77777777" w:rsidR="00374F7A" w:rsidRPr="00813659" w:rsidRDefault="00374F7A" w:rsidP="005A150F">
      <w:pPr>
        <w:pStyle w:val="Akapitzlist"/>
        <w:spacing w:line="276" w:lineRule="auto"/>
        <w:jc w:val="both"/>
        <w:rPr>
          <w:rFonts w:ascii="Arial" w:hAnsi="Arial" w:cs="Arial"/>
          <w:sz w:val="22"/>
          <w:szCs w:val="22"/>
        </w:rPr>
      </w:pPr>
      <w:r w:rsidRPr="00813659">
        <w:rPr>
          <w:rFonts w:ascii="Arial" w:hAnsi="Arial" w:cs="Arial"/>
          <w:sz w:val="22"/>
          <w:szCs w:val="22"/>
        </w:rPr>
        <w:t xml:space="preserve">Wykaz  zrealizowanych robót - </w:t>
      </w:r>
      <w:r w:rsidRPr="00813659">
        <w:rPr>
          <w:rFonts w:ascii="Arial" w:hAnsi="Arial" w:cs="Arial"/>
          <w:b/>
          <w:bCs/>
          <w:sz w:val="22"/>
          <w:szCs w:val="22"/>
        </w:rPr>
        <w:t>z</w:t>
      </w:r>
      <w:r w:rsidR="005A150F" w:rsidRPr="00813659">
        <w:rPr>
          <w:rFonts w:ascii="Arial" w:hAnsi="Arial" w:cs="Arial"/>
          <w:b/>
          <w:bCs/>
          <w:sz w:val="22"/>
          <w:szCs w:val="22"/>
        </w:rPr>
        <w:t>ałącznik nr 2</w:t>
      </w:r>
      <w:r w:rsidR="005A150F" w:rsidRPr="00813659">
        <w:rPr>
          <w:rFonts w:ascii="Arial" w:hAnsi="Arial" w:cs="Arial"/>
          <w:sz w:val="22"/>
          <w:szCs w:val="22"/>
        </w:rPr>
        <w:t xml:space="preserve"> </w:t>
      </w:r>
    </w:p>
    <w:p w14:paraId="55715C32" w14:textId="1319C068" w:rsidR="005A150F" w:rsidRPr="00813659" w:rsidRDefault="005A150F" w:rsidP="005A150F">
      <w:pPr>
        <w:pStyle w:val="Akapitzlist"/>
        <w:spacing w:line="276" w:lineRule="auto"/>
        <w:jc w:val="both"/>
        <w:rPr>
          <w:rFonts w:ascii="Arial" w:hAnsi="Arial" w:cs="Arial"/>
          <w:sz w:val="22"/>
          <w:szCs w:val="22"/>
        </w:rPr>
      </w:pPr>
      <w:r w:rsidRPr="00813659">
        <w:rPr>
          <w:rFonts w:ascii="Arial" w:hAnsi="Arial" w:cs="Arial"/>
          <w:sz w:val="22"/>
          <w:szCs w:val="22"/>
        </w:rPr>
        <w:t xml:space="preserve">Oświadczenie o </w:t>
      </w:r>
      <w:r w:rsidR="00004272" w:rsidRPr="00813659">
        <w:rPr>
          <w:rFonts w:ascii="Arial" w:hAnsi="Arial" w:cs="Arial"/>
          <w:sz w:val="22"/>
          <w:szCs w:val="22"/>
        </w:rPr>
        <w:t xml:space="preserve">niepodleganiu wykluczeniu oraz  </w:t>
      </w:r>
      <w:r w:rsidRPr="00813659">
        <w:rPr>
          <w:rFonts w:ascii="Arial" w:hAnsi="Arial" w:cs="Arial"/>
          <w:sz w:val="22"/>
          <w:szCs w:val="22"/>
        </w:rPr>
        <w:t>spełnianiu warunków</w:t>
      </w:r>
      <w:r w:rsidR="00D373AF" w:rsidRPr="00813659">
        <w:rPr>
          <w:rFonts w:ascii="Arial" w:hAnsi="Arial" w:cs="Arial"/>
          <w:sz w:val="22"/>
          <w:szCs w:val="22"/>
        </w:rPr>
        <w:t xml:space="preserve"> udziału w postepowaniu</w:t>
      </w:r>
      <w:r w:rsidR="00374F7A" w:rsidRPr="00813659">
        <w:rPr>
          <w:rFonts w:ascii="Arial" w:hAnsi="Arial" w:cs="Arial"/>
          <w:sz w:val="22"/>
          <w:szCs w:val="22"/>
        </w:rPr>
        <w:t xml:space="preserve"> – </w:t>
      </w:r>
      <w:r w:rsidR="00374F7A" w:rsidRPr="00813659">
        <w:rPr>
          <w:rFonts w:ascii="Arial" w:hAnsi="Arial" w:cs="Arial"/>
          <w:b/>
          <w:bCs/>
          <w:sz w:val="22"/>
          <w:szCs w:val="22"/>
        </w:rPr>
        <w:t>załącznik nr 3</w:t>
      </w:r>
    </w:p>
    <w:p w14:paraId="6585F5F2" w14:textId="23C20BCC" w:rsidR="00374F7A" w:rsidRPr="00813659" w:rsidRDefault="00374F7A" w:rsidP="00374F7A">
      <w:pPr>
        <w:pStyle w:val="Akapitzlist"/>
        <w:spacing w:line="276" w:lineRule="auto"/>
        <w:ind w:left="360" w:firstLine="348"/>
        <w:jc w:val="both"/>
        <w:rPr>
          <w:rFonts w:ascii="Arial" w:hAnsi="Arial" w:cs="Arial"/>
          <w:b/>
          <w:bCs/>
          <w:sz w:val="22"/>
          <w:szCs w:val="22"/>
        </w:rPr>
      </w:pPr>
      <w:r w:rsidRPr="00813659">
        <w:rPr>
          <w:rFonts w:ascii="Arial" w:hAnsi="Arial" w:cs="Arial"/>
          <w:sz w:val="22"/>
          <w:szCs w:val="22"/>
        </w:rPr>
        <w:t>Oświadczenie o wypełnieniu obowiązków informacyjnych</w:t>
      </w:r>
      <w:r w:rsidRPr="00813659">
        <w:rPr>
          <w:rFonts w:ascii="Arial" w:hAnsi="Arial" w:cs="Arial"/>
          <w:b/>
          <w:bCs/>
          <w:sz w:val="22"/>
          <w:szCs w:val="22"/>
        </w:rPr>
        <w:t xml:space="preserve"> – załącznik nr </w:t>
      </w:r>
      <w:r w:rsidR="006E7650">
        <w:rPr>
          <w:rFonts w:ascii="Arial" w:hAnsi="Arial" w:cs="Arial"/>
          <w:b/>
          <w:bCs/>
          <w:sz w:val="22"/>
          <w:szCs w:val="22"/>
        </w:rPr>
        <w:t>4</w:t>
      </w:r>
    </w:p>
    <w:p w14:paraId="4B896D2C" w14:textId="726D4AD3" w:rsidR="009851F2" w:rsidRPr="00813659" w:rsidRDefault="009851F2" w:rsidP="009851F2">
      <w:pPr>
        <w:pStyle w:val="Akapitzlist"/>
        <w:spacing w:line="276" w:lineRule="auto"/>
        <w:ind w:left="360" w:firstLine="348"/>
        <w:jc w:val="both"/>
        <w:rPr>
          <w:rFonts w:ascii="Arial" w:hAnsi="Arial" w:cs="Arial"/>
          <w:b/>
          <w:bCs/>
          <w:sz w:val="22"/>
          <w:szCs w:val="22"/>
        </w:rPr>
      </w:pPr>
      <w:r w:rsidRPr="00813659">
        <w:rPr>
          <w:rFonts w:ascii="Arial" w:hAnsi="Arial" w:cs="Arial"/>
          <w:sz w:val="22"/>
          <w:szCs w:val="22"/>
        </w:rPr>
        <w:t>Przedmiar robót</w:t>
      </w:r>
      <w:r w:rsidRPr="00813659">
        <w:rPr>
          <w:rFonts w:ascii="Arial" w:hAnsi="Arial" w:cs="Arial"/>
          <w:b/>
          <w:bCs/>
          <w:sz w:val="22"/>
          <w:szCs w:val="22"/>
        </w:rPr>
        <w:t xml:space="preserve"> – załącznik nr </w:t>
      </w:r>
      <w:r w:rsidR="006E7650">
        <w:rPr>
          <w:rFonts w:ascii="Arial" w:hAnsi="Arial" w:cs="Arial"/>
          <w:b/>
          <w:bCs/>
          <w:sz w:val="22"/>
          <w:szCs w:val="22"/>
        </w:rPr>
        <w:t>5</w:t>
      </w:r>
    </w:p>
    <w:p w14:paraId="11EA02C0" w14:textId="11D28F38" w:rsidR="00374F7A" w:rsidRPr="00813659" w:rsidRDefault="002B1F87" w:rsidP="009851F2">
      <w:pPr>
        <w:spacing w:line="276" w:lineRule="auto"/>
        <w:ind w:firstLine="708"/>
        <w:jc w:val="both"/>
        <w:rPr>
          <w:rFonts w:ascii="Arial" w:hAnsi="Arial" w:cs="Arial"/>
          <w:b/>
          <w:bCs/>
          <w:sz w:val="22"/>
          <w:szCs w:val="22"/>
        </w:rPr>
      </w:pPr>
      <w:r w:rsidRPr="00813659">
        <w:rPr>
          <w:rFonts w:ascii="Arial" w:hAnsi="Arial" w:cs="Arial"/>
          <w:sz w:val="22"/>
          <w:szCs w:val="22"/>
        </w:rPr>
        <w:t xml:space="preserve">Wzór </w:t>
      </w:r>
      <w:r w:rsidR="00374F7A" w:rsidRPr="00813659">
        <w:rPr>
          <w:rFonts w:ascii="Arial" w:hAnsi="Arial" w:cs="Arial"/>
          <w:sz w:val="22"/>
          <w:szCs w:val="22"/>
        </w:rPr>
        <w:t>umowy</w:t>
      </w:r>
      <w:r w:rsidR="00374F7A" w:rsidRPr="00813659">
        <w:rPr>
          <w:rFonts w:ascii="Arial" w:hAnsi="Arial" w:cs="Arial"/>
          <w:b/>
          <w:bCs/>
          <w:sz w:val="22"/>
          <w:szCs w:val="22"/>
        </w:rPr>
        <w:t xml:space="preserve"> – załącznik nr </w:t>
      </w:r>
      <w:r w:rsidR="006E7650">
        <w:rPr>
          <w:rFonts w:ascii="Arial" w:hAnsi="Arial" w:cs="Arial"/>
          <w:b/>
          <w:bCs/>
          <w:sz w:val="22"/>
          <w:szCs w:val="22"/>
        </w:rPr>
        <w:t>6</w:t>
      </w:r>
    </w:p>
    <w:p w14:paraId="17BC56F3" w14:textId="37A33AC3" w:rsidR="00374F7A" w:rsidRPr="00813659" w:rsidRDefault="00374F7A" w:rsidP="00374F7A">
      <w:pPr>
        <w:pStyle w:val="Akapitzlist"/>
        <w:spacing w:line="276" w:lineRule="auto"/>
        <w:ind w:left="360" w:firstLine="348"/>
        <w:jc w:val="both"/>
        <w:rPr>
          <w:rFonts w:ascii="Arial" w:hAnsi="Arial" w:cs="Arial"/>
          <w:b/>
          <w:bCs/>
          <w:sz w:val="22"/>
          <w:szCs w:val="22"/>
        </w:rPr>
      </w:pPr>
      <w:r w:rsidRPr="00813659">
        <w:rPr>
          <w:rFonts w:ascii="Arial" w:hAnsi="Arial" w:cs="Arial"/>
          <w:sz w:val="22"/>
          <w:szCs w:val="22"/>
        </w:rPr>
        <w:t>Audyt energetyczny</w:t>
      </w:r>
      <w:r w:rsidRPr="00813659">
        <w:rPr>
          <w:rFonts w:ascii="Arial" w:hAnsi="Arial" w:cs="Arial"/>
          <w:b/>
          <w:bCs/>
          <w:sz w:val="22"/>
          <w:szCs w:val="22"/>
        </w:rPr>
        <w:t xml:space="preserve"> – załącznik nr </w:t>
      </w:r>
      <w:r w:rsidR="006E7650">
        <w:rPr>
          <w:rFonts w:ascii="Arial" w:hAnsi="Arial" w:cs="Arial"/>
          <w:b/>
          <w:bCs/>
          <w:sz w:val="22"/>
          <w:szCs w:val="22"/>
        </w:rPr>
        <w:t>7</w:t>
      </w:r>
    </w:p>
    <w:p w14:paraId="645DE238" w14:textId="2D5E2CAC" w:rsidR="00813659" w:rsidRPr="00813659" w:rsidRDefault="00813659" w:rsidP="00374F7A">
      <w:pPr>
        <w:pStyle w:val="Akapitzlist"/>
        <w:spacing w:line="276" w:lineRule="auto"/>
        <w:ind w:left="360" w:firstLine="348"/>
        <w:jc w:val="both"/>
        <w:rPr>
          <w:rFonts w:ascii="Arial" w:hAnsi="Arial" w:cs="Arial"/>
          <w:b/>
          <w:bCs/>
          <w:sz w:val="22"/>
          <w:szCs w:val="22"/>
        </w:rPr>
      </w:pPr>
      <w:r w:rsidRPr="006E7650">
        <w:rPr>
          <w:rFonts w:ascii="Arial" w:hAnsi="Arial" w:cs="Arial"/>
          <w:sz w:val="22"/>
          <w:szCs w:val="22"/>
        </w:rPr>
        <w:t>Korekta do audytu</w:t>
      </w:r>
      <w:r w:rsidRPr="00813659">
        <w:rPr>
          <w:rFonts w:ascii="Arial" w:hAnsi="Arial" w:cs="Arial"/>
          <w:b/>
          <w:bCs/>
          <w:sz w:val="22"/>
          <w:szCs w:val="22"/>
        </w:rPr>
        <w:t xml:space="preserve"> – załącznik nr </w:t>
      </w:r>
      <w:r w:rsidR="006E7650">
        <w:rPr>
          <w:rFonts w:ascii="Arial" w:hAnsi="Arial" w:cs="Arial"/>
          <w:b/>
          <w:bCs/>
          <w:sz w:val="22"/>
          <w:szCs w:val="22"/>
        </w:rPr>
        <w:t>8</w:t>
      </w:r>
    </w:p>
    <w:p w14:paraId="0BD7A1E9" w14:textId="0E858B4D" w:rsidR="00374F7A" w:rsidRDefault="00374F7A" w:rsidP="00374F7A">
      <w:pPr>
        <w:pStyle w:val="Akapitzlist"/>
        <w:spacing w:line="276" w:lineRule="auto"/>
        <w:ind w:left="360" w:firstLine="348"/>
        <w:jc w:val="both"/>
        <w:rPr>
          <w:rFonts w:ascii="Arial" w:hAnsi="Arial" w:cs="Arial"/>
          <w:b/>
          <w:bCs/>
          <w:sz w:val="22"/>
          <w:szCs w:val="22"/>
        </w:rPr>
      </w:pPr>
      <w:r w:rsidRPr="00813659">
        <w:rPr>
          <w:rFonts w:ascii="Arial" w:hAnsi="Arial" w:cs="Arial"/>
          <w:sz w:val="22"/>
          <w:szCs w:val="22"/>
        </w:rPr>
        <w:t xml:space="preserve">Opinia </w:t>
      </w:r>
      <w:proofErr w:type="spellStart"/>
      <w:r w:rsidRPr="00813659">
        <w:rPr>
          <w:rFonts w:ascii="Arial" w:hAnsi="Arial" w:cs="Arial"/>
          <w:sz w:val="22"/>
          <w:szCs w:val="22"/>
        </w:rPr>
        <w:t>ornitologiczno</w:t>
      </w:r>
      <w:proofErr w:type="spellEnd"/>
      <w:r w:rsidRPr="00813659">
        <w:rPr>
          <w:rFonts w:ascii="Arial" w:hAnsi="Arial" w:cs="Arial"/>
          <w:sz w:val="22"/>
          <w:szCs w:val="22"/>
        </w:rPr>
        <w:t xml:space="preserve"> – </w:t>
      </w:r>
      <w:proofErr w:type="spellStart"/>
      <w:r w:rsidRPr="00813659">
        <w:rPr>
          <w:rFonts w:ascii="Arial" w:hAnsi="Arial" w:cs="Arial"/>
          <w:sz w:val="22"/>
          <w:szCs w:val="22"/>
        </w:rPr>
        <w:t>chiropterologiczna</w:t>
      </w:r>
      <w:proofErr w:type="spellEnd"/>
      <w:r w:rsidRPr="00813659">
        <w:rPr>
          <w:rFonts w:ascii="Arial" w:hAnsi="Arial" w:cs="Arial"/>
          <w:b/>
          <w:bCs/>
          <w:sz w:val="22"/>
          <w:szCs w:val="22"/>
        </w:rPr>
        <w:t xml:space="preserve"> – załącznik nr </w:t>
      </w:r>
      <w:r w:rsidR="006E7650">
        <w:rPr>
          <w:rFonts w:ascii="Arial" w:hAnsi="Arial" w:cs="Arial"/>
          <w:b/>
          <w:bCs/>
          <w:sz w:val="22"/>
          <w:szCs w:val="22"/>
        </w:rPr>
        <w:t>9</w:t>
      </w:r>
    </w:p>
    <w:p w14:paraId="2EB6124B" w14:textId="77777777" w:rsidR="00374F7A" w:rsidRDefault="00374F7A" w:rsidP="00374F7A">
      <w:pPr>
        <w:pStyle w:val="Akapitzlist"/>
        <w:spacing w:line="276" w:lineRule="auto"/>
        <w:ind w:left="360" w:firstLine="348"/>
        <w:jc w:val="both"/>
        <w:rPr>
          <w:rFonts w:ascii="Arial" w:hAnsi="Arial" w:cs="Arial"/>
          <w:b/>
          <w:bCs/>
          <w:sz w:val="22"/>
          <w:szCs w:val="22"/>
        </w:rPr>
      </w:pPr>
    </w:p>
    <w:p w14:paraId="470F66C7" w14:textId="77777777" w:rsidR="00374F7A" w:rsidRPr="00BE0409" w:rsidRDefault="00374F7A" w:rsidP="00374F7A">
      <w:pPr>
        <w:pStyle w:val="Akapitzlist"/>
        <w:spacing w:line="276" w:lineRule="auto"/>
        <w:ind w:left="360" w:firstLine="348"/>
        <w:jc w:val="both"/>
        <w:rPr>
          <w:rFonts w:ascii="Arial" w:hAnsi="Arial" w:cs="Arial"/>
          <w:sz w:val="22"/>
          <w:szCs w:val="22"/>
        </w:rPr>
      </w:pPr>
    </w:p>
    <w:p w14:paraId="5F39274B" w14:textId="77777777" w:rsidR="00374F7A" w:rsidRDefault="00374F7A" w:rsidP="00374F7A">
      <w:pPr>
        <w:spacing w:line="276" w:lineRule="auto"/>
        <w:jc w:val="both"/>
        <w:rPr>
          <w:rFonts w:ascii="Arial" w:hAnsi="Arial" w:cs="Arial"/>
          <w:sz w:val="22"/>
          <w:szCs w:val="22"/>
        </w:rPr>
      </w:pPr>
    </w:p>
    <w:sectPr w:rsidR="00374F7A"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5386" w14:textId="77777777" w:rsidR="00063611" w:rsidRDefault="00063611">
      <w:r>
        <w:separator/>
      </w:r>
    </w:p>
  </w:endnote>
  <w:endnote w:type="continuationSeparator" w:id="0">
    <w:p w14:paraId="4247AEC1" w14:textId="77777777" w:rsidR="00063611" w:rsidRDefault="0006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CC14" w14:textId="77777777" w:rsidR="00063611" w:rsidRDefault="00063611">
      <w:r>
        <w:separator/>
      </w:r>
    </w:p>
  </w:footnote>
  <w:footnote w:type="continuationSeparator" w:id="0">
    <w:p w14:paraId="43587D2C" w14:textId="77777777" w:rsidR="00063611" w:rsidRDefault="00063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86828"/>
    <w:multiLevelType w:val="hybridMultilevel"/>
    <w:tmpl w:val="F60A75AC"/>
    <w:lvl w:ilvl="0" w:tplc="BE901934">
      <w:start w:val="1"/>
      <w:numFmt w:val="lowerLetter"/>
      <w:lvlText w:val="%1)"/>
      <w:lvlJc w:val="left"/>
      <w:pPr>
        <w:ind w:left="360" w:hanging="360"/>
      </w:pPr>
      <w:rPr>
        <w:rFonts w:ascii="Arial" w:eastAsia="Times New Roma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3222FA"/>
    <w:multiLevelType w:val="hybridMultilevel"/>
    <w:tmpl w:val="A45AA8BA"/>
    <w:lvl w:ilvl="0" w:tplc="5F5CBEA6">
      <w:start w:val="1"/>
      <w:numFmt w:val="lowerLetter"/>
      <w:lvlText w:val="%1)"/>
      <w:lvlJc w:val="left"/>
      <w:pPr>
        <w:ind w:left="360" w:hanging="360"/>
      </w:pPr>
      <w:rPr>
        <w:rFonts w:ascii="Arial" w:eastAsia="Times New Roma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64F85260"/>
    <w:multiLevelType w:val="hybridMultilevel"/>
    <w:tmpl w:val="FEEAE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BAA258D"/>
    <w:multiLevelType w:val="hybridMultilevel"/>
    <w:tmpl w:val="2768050E"/>
    <w:lvl w:ilvl="0" w:tplc="69ECF5B6">
      <w:start w:val="1"/>
      <w:numFmt w:val="lowerLetter"/>
      <w:lvlText w:val="%1)"/>
      <w:lvlJc w:val="left"/>
      <w:pPr>
        <w:ind w:left="360" w:hanging="360"/>
      </w:pPr>
      <w:rPr>
        <w:rFonts w:ascii="Arial" w:eastAsia="Times New Roman" w:hAnsi="Arial" w:cs="Arial"/>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412434856">
    <w:abstractNumId w:val="13"/>
  </w:num>
  <w:num w:numId="2" w16cid:durableId="827208340">
    <w:abstractNumId w:val="11"/>
  </w:num>
  <w:num w:numId="3" w16cid:durableId="1425566939">
    <w:abstractNumId w:val="15"/>
  </w:num>
  <w:num w:numId="4" w16cid:durableId="1621716619">
    <w:abstractNumId w:val="9"/>
  </w:num>
  <w:num w:numId="5" w16cid:durableId="1367750083">
    <w:abstractNumId w:val="12"/>
  </w:num>
  <w:num w:numId="6" w16cid:durableId="555816682">
    <w:abstractNumId w:val="16"/>
  </w:num>
  <w:num w:numId="7" w16cid:durableId="2104111301">
    <w:abstractNumId w:val="0"/>
  </w:num>
  <w:num w:numId="8" w16cid:durableId="600184720">
    <w:abstractNumId w:val="10"/>
  </w:num>
  <w:num w:numId="9" w16cid:durableId="611982971">
    <w:abstractNumId w:val="2"/>
  </w:num>
  <w:num w:numId="10" w16cid:durableId="2067873977">
    <w:abstractNumId w:val="4"/>
  </w:num>
  <w:num w:numId="11" w16cid:durableId="1965622293">
    <w:abstractNumId w:val="1"/>
  </w:num>
  <w:num w:numId="12" w16cid:durableId="1413621107">
    <w:abstractNumId w:val="6"/>
  </w:num>
  <w:num w:numId="13" w16cid:durableId="240337170">
    <w:abstractNumId w:val="14"/>
  </w:num>
  <w:num w:numId="14" w16cid:durableId="267782621">
    <w:abstractNumId w:val="5"/>
  </w:num>
  <w:num w:numId="15" w16cid:durableId="2074573519">
    <w:abstractNumId w:val="8"/>
  </w:num>
  <w:num w:numId="16" w16cid:durableId="164666578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11738A"/>
    <w:rsid w:val="00124CB8"/>
    <w:rsid w:val="00130699"/>
    <w:rsid w:val="00140B2B"/>
    <w:rsid w:val="00180D01"/>
    <w:rsid w:val="001A6016"/>
    <w:rsid w:val="001C2810"/>
    <w:rsid w:val="001C6B79"/>
    <w:rsid w:val="002050A0"/>
    <w:rsid w:val="00233A36"/>
    <w:rsid w:val="00252FDD"/>
    <w:rsid w:val="002B1F87"/>
    <w:rsid w:val="00327B72"/>
    <w:rsid w:val="00365EAB"/>
    <w:rsid w:val="00371CD8"/>
    <w:rsid w:val="00374F7A"/>
    <w:rsid w:val="0037731D"/>
    <w:rsid w:val="0038635F"/>
    <w:rsid w:val="003908FE"/>
    <w:rsid w:val="00397F27"/>
    <w:rsid w:val="003D7C89"/>
    <w:rsid w:val="003E691F"/>
    <w:rsid w:val="00416055"/>
    <w:rsid w:val="0043000A"/>
    <w:rsid w:val="004410DC"/>
    <w:rsid w:val="004468E6"/>
    <w:rsid w:val="00481CD1"/>
    <w:rsid w:val="00496B3F"/>
    <w:rsid w:val="004D49D6"/>
    <w:rsid w:val="004E1B15"/>
    <w:rsid w:val="004F2B49"/>
    <w:rsid w:val="00530640"/>
    <w:rsid w:val="00536074"/>
    <w:rsid w:val="00546729"/>
    <w:rsid w:val="00594A09"/>
    <w:rsid w:val="0059699D"/>
    <w:rsid w:val="005A150F"/>
    <w:rsid w:val="005A42CD"/>
    <w:rsid w:val="005C226A"/>
    <w:rsid w:val="005C2B73"/>
    <w:rsid w:val="005F30AF"/>
    <w:rsid w:val="0063538A"/>
    <w:rsid w:val="00651056"/>
    <w:rsid w:val="006633C1"/>
    <w:rsid w:val="0066542D"/>
    <w:rsid w:val="00672847"/>
    <w:rsid w:val="00687E91"/>
    <w:rsid w:val="00691FBA"/>
    <w:rsid w:val="00694C46"/>
    <w:rsid w:val="006A2B59"/>
    <w:rsid w:val="006E7650"/>
    <w:rsid w:val="007007BF"/>
    <w:rsid w:val="007A471D"/>
    <w:rsid w:val="007A6E0A"/>
    <w:rsid w:val="007B15B4"/>
    <w:rsid w:val="00813659"/>
    <w:rsid w:val="00840E16"/>
    <w:rsid w:val="008A026A"/>
    <w:rsid w:val="008B4396"/>
    <w:rsid w:val="008B4E73"/>
    <w:rsid w:val="008B6D4C"/>
    <w:rsid w:val="008C400F"/>
    <w:rsid w:val="00910D6E"/>
    <w:rsid w:val="00916C7D"/>
    <w:rsid w:val="00937CB0"/>
    <w:rsid w:val="009618AF"/>
    <w:rsid w:val="009652F5"/>
    <w:rsid w:val="009815D6"/>
    <w:rsid w:val="00983FB8"/>
    <w:rsid w:val="009851F2"/>
    <w:rsid w:val="009923F6"/>
    <w:rsid w:val="009A6CA2"/>
    <w:rsid w:val="009A72BC"/>
    <w:rsid w:val="00A20869"/>
    <w:rsid w:val="00A41884"/>
    <w:rsid w:val="00A77D89"/>
    <w:rsid w:val="00A876D3"/>
    <w:rsid w:val="00A9528C"/>
    <w:rsid w:val="00AD4314"/>
    <w:rsid w:val="00AF0CE8"/>
    <w:rsid w:val="00AF41AE"/>
    <w:rsid w:val="00B125A1"/>
    <w:rsid w:val="00B65AE1"/>
    <w:rsid w:val="00B85C89"/>
    <w:rsid w:val="00BB1AE2"/>
    <w:rsid w:val="00BE0409"/>
    <w:rsid w:val="00BF1E80"/>
    <w:rsid w:val="00C37FED"/>
    <w:rsid w:val="00C73C77"/>
    <w:rsid w:val="00C92DED"/>
    <w:rsid w:val="00CA44CB"/>
    <w:rsid w:val="00CF2827"/>
    <w:rsid w:val="00CF771D"/>
    <w:rsid w:val="00D064D2"/>
    <w:rsid w:val="00D121C3"/>
    <w:rsid w:val="00D24316"/>
    <w:rsid w:val="00D27468"/>
    <w:rsid w:val="00D35F39"/>
    <w:rsid w:val="00D373AF"/>
    <w:rsid w:val="00D561E2"/>
    <w:rsid w:val="00D748D0"/>
    <w:rsid w:val="00DD2C74"/>
    <w:rsid w:val="00E01000"/>
    <w:rsid w:val="00E35B04"/>
    <w:rsid w:val="00E405F5"/>
    <w:rsid w:val="00E65701"/>
    <w:rsid w:val="00E81624"/>
    <w:rsid w:val="00F74D68"/>
    <w:rsid w:val="00FA3B2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11</Pages>
  <Words>3415</Words>
  <Characters>20492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27</cp:revision>
  <cp:lastPrinted>2026-03-13T10:46:00Z</cp:lastPrinted>
  <dcterms:created xsi:type="dcterms:W3CDTF">2026-03-10T11:50:00Z</dcterms:created>
  <dcterms:modified xsi:type="dcterms:W3CDTF">2026-03-13T10:58:00Z</dcterms:modified>
</cp:coreProperties>
</file>